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71" w:rsidRPr="008D780F" w:rsidRDefault="00323271" w:rsidP="005E5F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D780F">
        <w:rPr>
          <w:rFonts w:ascii="Times New Roman" w:hAnsi="Times New Roman"/>
          <w:b/>
          <w:sz w:val="24"/>
          <w:szCs w:val="24"/>
        </w:rPr>
        <w:t>Результаты заседаний Дисциплинарной комиссии в 1</w:t>
      </w:r>
      <w:r>
        <w:rPr>
          <w:rFonts w:ascii="Times New Roman" w:hAnsi="Times New Roman"/>
          <w:b/>
          <w:sz w:val="24"/>
          <w:szCs w:val="24"/>
        </w:rPr>
        <w:t>-3</w:t>
      </w:r>
      <w:r w:rsidRPr="008D780F">
        <w:rPr>
          <w:rFonts w:ascii="Times New Roman" w:hAnsi="Times New Roman"/>
          <w:b/>
          <w:sz w:val="24"/>
          <w:szCs w:val="24"/>
        </w:rPr>
        <w:t xml:space="preserve"> квартале </w:t>
      </w:r>
      <w:smartTag w:uri="urn:schemas-microsoft-com:office:smarttags" w:element="metricconverter">
        <w:smartTagPr>
          <w:attr w:name="ProductID" w:val="2013 г"/>
        </w:smartTagPr>
        <w:r w:rsidRPr="008D780F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8D780F">
        <w:rPr>
          <w:rFonts w:ascii="Times New Roman" w:hAnsi="Times New Roman"/>
          <w:b/>
          <w:sz w:val="24"/>
          <w:szCs w:val="24"/>
        </w:rPr>
        <w:t>.</w:t>
      </w:r>
    </w:p>
    <w:p w:rsidR="00323271" w:rsidRDefault="00323271" w:rsidP="008D780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3271" w:rsidRDefault="00323271" w:rsidP="008D780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2262"/>
        <w:gridCol w:w="6"/>
        <w:gridCol w:w="1836"/>
        <w:gridCol w:w="6"/>
        <w:gridCol w:w="5239"/>
        <w:gridCol w:w="6"/>
        <w:gridCol w:w="2120"/>
        <w:gridCol w:w="6"/>
      </w:tblGrid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9F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9FD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9FD">
              <w:rPr>
                <w:rFonts w:ascii="Times New Roman" w:hAnsi="Times New Roman"/>
                <w:b/>
                <w:sz w:val="24"/>
                <w:szCs w:val="24"/>
              </w:rPr>
              <w:t xml:space="preserve">арбитражного управляющего, наименование должника, его адрес и ИНН 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9FD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9FD">
              <w:rPr>
                <w:rFonts w:ascii="Times New Roman" w:hAnsi="Times New Roman"/>
                <w:b/>
                <w:sz w:val="24"/>
                <w:szCs w:val="24"/>
              </w:rPr>
              <w:t>возбуждения дисциплинарного производства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9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9FD">
              <w:rPr>
                <w:rFonts w:ascii="Times New Roman" w:hAnsi="Times New Roman"/>
                <w:b/>
                <w:sz w:val="24"/>
                <w:szCs w:val="24"/>
              </w:rPr>
              <w:t>заседания дисциплинарной комиссии</w:t>
            </w:r>
          </w:p>
        </w:tc>
        <w:tc>
          <w:tcPr>
            <w:tcW w:w="5245" w:type="dxa"/>
            <w:gridSpan w:val="2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9FD">
              <w:rPr>
                <w:rFonts w:ascii="Times New Roman" w:hAnsi="Times New Roman"/>
                <w:b/>
                <w:sz w:val="24"/>
                <w:szCs w:val="24"/>
              </w:rPr>
              <w:t>Выявленное нарушение</w:t>
            </w:r>
          </w:p>
          <w:p w:rsidR="00323271" w:rsidRDefault="00323271" w:rsidP="00690244"/>
          <w:p w:rsidR="00323271" w:rsidRPr="00690244" w:rsidRDefault="00323271" w:rsidP="00690244">
            <w:pPr>
              <w:jc w:val="right"/>
            </w:pP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9FD">
              <w:rPr>
                <w:rFonts w:ascii="Times New Roman" w:hAnsi="Times New Roman"/>
                <w:b/>
                <w:sz w:val="24"/>
                <w:szCs w:val="24"/>
              </w:rPr>
              <w:t>Мера дисциплинарного воздействия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Корнешов Сергей Викторович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ОАО «Амдерминский морской торговый порт»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Архангельская обл. Ненецкий АО, п. Амдерма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Акт проверки от 24.12.2012г. по жалобе УФНС России по Архангельской области и Ненецкому АО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ДК-01/2013 от 01.02.2013г.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п.1 ст. 143 и п.4 ст. 20.3 Закона о банкротстве</w:t>
            </w: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Денисенко Светлана Васильевна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ГУП Производственное объединение ЖКХ Корякского автономного округа ИНН 8200002345 688000, Камчатский край, Тигильский р-н, п.г.т. Палана, ул. Портовая, 24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Акт проверки от 09.01.2013г. по представлению Прокуратуры Камчатского края (в интересах Степановой Н.В.)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ДК-02/2013 от 20.02.2013г.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 xml:space="preserve">Ст. 134 Закона о банкротстве 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(нарушение очерёдности удовлетворения требований по текущим платежам).</w:t>
            </w: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Денисенко Светлана Васильевна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ГУП Производственное объединение ЖКХ Корякского автономного округа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ИНН 8200002345 688000, Камчатский край, Тигильский р-н, п.г.т. Палана, ул. Портовая, 24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Акт проверки от 09.01.2013г. по представлению Прокуратуры Камчатского края (в интересах Ощепковой Э.Н.)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ДК-03/2013 от 20.02.2013г.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 xml:space="preserve">Ст. 134 Закона о банкротстве 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(нарушение очерёдности удовлетворения требований по текущим платежам).</w:t>
            </w: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Сагательян Хачерес Арутюнович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ОАО «Торгово-сервисный центр»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ИНН 6116006479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Ростовская обл., г. Константиновск, ул. Комсомольская, 121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от 09.01.20</w:t>
            </w:r>
            <w:r w:rsidRPr="00F179FD">
              <w:rPr>
                <w:rFonts w:ascii="Times New Roman" w:hAnsi="Times New Roman"/>
                <w:sz w:val="24"/>
                <w:szCs w:val="24"/>
              </w:rPr>
              <w:t>13г. по представлению Прокуратуры Константиновского района Ростовской области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ДК-04/2013 от 22.02.2013г.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 xml:space="preserve">П.1 ст. 143, п.1 ст. 139 Закона о банкротстве. </w:t>
            </w: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Горовенко И.А.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 xml:space="preserve">ОАО «Восток-книга»  ООО «Востокэкспортлес-Кундур» 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80022, г"/>
              </w:smartTagPr>
              <w:r w:rsidRPr="00F179FD">
                <w:rPr>
                  <w:rFonts w:ascii="Times New Roman" w:hAnsi="Times New Roman"/>
                  <w:sz w:val="24"/>
                  <w:szCs w:val="24"/>
                </w:rPr>
                <w:t>680022, г</w:t>
              </w:r>
            </w:smartTag>
            <w:r w:rsidRPr="00F179FD">
              <w:rPr>
                <w:rFonts w:ascii="Times New Roman" w:hAnsi="Times New Roman"/>
                <w:sz w:val="24"/>
                <w:szCs w:val="24"/>
              </w:rPr>
              <w:t>. Хабаровск, ул. Лазо, 2Г.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80052, г"/>
              </w:smartTagPr>
              <w:r w:rsidRPr="00F179FD">
                <w:rPr>
                  <w:rFonts w:ascii="Times New Roman" w:hAnsi="Times New Roman"/>
                  <w:sz w:val="24"/>
                  <w:szCs w:val="24"/>
                </w:rPr>
                <w:t>680052, г</w:t>
              </w:r>
            </w:smartTag>
            <w:r w:rsidRPr="00F179FD">
              <w:rPr>
                <w:rFonts w:ascii="Times New Roman" w:hAnsi="Times New Roman"/>
                <w:sz w:val="24"/>
                <w:szCs w:val="24"/>
              </w:rPr>
              <w:t>. Хабаровск, ул. Промывочная, 1А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Акт плановой проверки от 21.01.2013г.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ДК-05/2013 от 01.03.2013г.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П. 10.3 Устава, П.3.2 Порядка ведения реестра арбитражных управляющих (нарушение сроков предоставления текущей отчётности, нарушение срока предоставления справки об отсутствии (наличии) наказания в виде дисквалификации.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П.1.3 Положения об аккредитации (привлечение не аккредитованных организаций)</w:t>
            </w: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23271" w:rsidRPr="002770F2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F2">
              <w:rPr>
                <w:rFonts w:ascii="Times New Roman" w:hAnsi="Times New Roman"/>
                <w:sz w:val="24"/>
                <w:szCs w:val="24"/>
              </w:rPr>
              <w:t>Груздев В.В.</w:t>
            </w:r>
          </w:p>
          <w:p w:rsidR="00323271" w:rsidRPr="002770F2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F2">
              <w:rPr>
                <w:rFonts w:ascii="Times New Roman" w:hAnsi="Times New Roman"/>
                <w:sz w:val="24"/>
                <w:szCs w:val="24"/>
              </w:rPr>
              <w:t>(не назначен)</w:t>
            </w:r>
          </w:p>
        </w:tc>
        <w:tc>
          <w:tcPr>
            <w:tcW w:w="2262" w:type="dxa"/>
          </w:tcPr>
          <w:p w:rsidR="00323271" w:rsidRPr="002770F2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F2">
              <w:rPr>
                <w:rFonts w:ascii="Times New Roman" w:hAnsi="Times New Roman"/>
                <w:sz w:val="24"/>
                <w:szCs w:val="24"/>
              </w:rPr>
              <w:t>Акт плановой проверки от 25.01.2013г.</w:t>
            </w:r>
          </w:p>
        </w:tc>
        <w:tc>
          <w:tcPr>
            <w:tcW w:w="1842" w:type="dxa"/>
            <w:gridSpan w:val="2"/>
          </w:tcPr>
          <w:p w:rsidR="00323271" w:rsidRPr="002770F2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ДК-06/2013 от 10.07</w:t>
            </w:r>
            <w:r w:rsidRPr="002770F2">
              <w:rPr>
                <w:rFonts w:ascii="Times New Roman" w:hAnsi="Times New Roman"/>
                <w:sz w:val="24"/>
                <w:szCs w:val="24"/>
              </w:rPr>
              <w:t>.2013г.</w:t>
            </w:r>
          </w:p>
        </w:tc>
        <w:tc>
          <w:tcPr>
            <w:tcW w:w="5245" w:type="dxa"/>
            <w:gridSpan w:val="2"/>
          </w:tcPr>
          <w:p w:rsidR="00323271" w:rsidRPr="002770F2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F2">
              <w:rPr>
                <w:rFonts w:ascii="Times New Roman" w:hAnsi="Times New Roman"/>
                <w:sz w:val="24"/>
                <w:szCs w:val="24"/>
              </w:rPr>
              <w:t>П. 11.3.1 Устава, П.3.4 Порядке ведения реестра арбитражных управляющих (нарушение срока предоставления справки об отсутствии (наличии) наказания в виде дисквалификации, и судимости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23271" w:rsidRPr="002770F2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3271" w:rsidRPr="002770F2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F2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Сорокина Ольга Григорьевна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СПК «Кызыл-Су»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ИНН 73180004289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Ульяновская обл.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Старомайнский р-он, с. Татарское Урайкино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 xml:space="preserve">Акт проверки от 26.01.2013г. Управление Федеральной службы государственной регистрации, кадастра и картографии по Ульяновской области 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(в связи с обращением председателя СПК "Кызыл-Су")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ДК-07/2013 от 07.03.2013г.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F179FD">
              <w:rPr>
                <w:rFonts w:ascii="Times New Roman" w:hAnsi="Times New Roman"/>
                <w:sz w:val="24"/>
                <w:szCs w:val="24"/>
              </w:rPr>
              <w:t xml:space="preserve"> ст. 20.3 Закона о банкротстве</w:t>
            </w: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Береснева Наталья Александровна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ООО «Энергия 1»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ИНН 2814003389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81000, г"/>
              </w:smartTagPr>
              <w:r w:rsidRPr="00F179FD">
                <w:rPr>
                  <w:rFonts w:ascii="Times New Roman" w:hAnsi="Times New Roman"/>
                  <w:sz w:val="24"/>
                  <w:szCs w:val="24"/>
                </w:rPr>
                <w:t>680028, г</w:t>
              </w:r>
            </w:smartTag>
            <w:r w:rsidRPr="00F179FD">
              <w:rPr>
                <w:rFonts w:ascii="Times New Roman" w:hAnsi="Times New Roman"/>
                <w:sz w:val="24"/>
                <w:szCs w:val="24"/>
              </w:rPr>
              <w:t>. Хабаровск, ул. Фрунзе, 119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Акт проверки от 27.01.2013г. по жалобе УФНС России по Амурской области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ДК-08/2013 от 11.03.2013г.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П.1 ст. 143 Закона о банкротстве (нарушение сроков проведения собрания кредиторов)</w:t>
            </w: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Игнатов В.А.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Акт плановой проверки от 11.02.2013г.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ДК-09/2013 от 22.03.2013г.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П. 11.3.2. Устава НП «ДМСО» (задолженность по членским взносам)</w:t>
            </w:r>
          </w:p>
        </w:tc>
        <w:tc>
          <w:tcPr>
            <w:tcW w:w="2126" w:type="dxa"/>
            <w:gridSpan w:val="2"/>
          </w:tcPr>
          <w:p w:rsidR="00323271" w:rsidRPr="00F0509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9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Козин В.И.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 xml:space="preserve">ООО «Жилсервис» ИНН 2704019964 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ОАО «Амурская Эра» ИНН 2703000030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Хаб. Край, п. Заветы Ильича, ул. Октябрьская, 1 – 112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81000, г"/>
              </w:smartTagPr>
              <w:r w:rsidRPr="00F179FD">
                <w:rPr>
                  <w:rFonts w:ascii="Times New Roman" w:hAnsi="Times New Roman"/>
                  <w:sz w:val="24"/>
                  <w:szCs w:val="24"/>
                </w:rPr>
                <w:t>681000, г</w:t>
              </w:r>
            </w:smartTag>
            <w:r w:rsidRPr="00F179FD">
              <w:rPr>
                <w:rFonts w:ascii="Times New Roman" w:hAnsi="Times New Roman"/>
                <w:sz w:val="24"/>
                <w:szCs w:val="24"/>
              </w:rPr>
              <w:t>. Комсомольск-на-Амуре, Аллея труда, 8Б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Акт плановой проверки от 21.02.2013г.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ДК-10/2013 от 29.03.2013г.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П.3,5 ст.20 ФЗ Закона о банкротстве, пп10.3, 11.3.4. Устава, п. 3.2.1. Положения о взносах, п.1.3 Положения об отчётности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 xml:space="preserve"> (отсутствует договор обязательного страхования. Задолженность по членским взносам. Не предоставление отчётности в НП «ДМСО»)</w:t>
            </w: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Антонов В.А.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Служебная записка гл. специалиста по работе с АУ от 06.03.2013г.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ДК-11/2013 от 20.05</w:t>
            </w:r>
            <w:r w:rsidRPr="00F179FD">
              <w:rPr>
                <w:rFonts w:ascii="Times New Roman" w:hAnsi="Times New Roman"/>
                <w:sz w:val="24"/>
                <w:szCs w:val="24"/>
              </w:rPr>
              <w:t>.2013г.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П.3,5 ст.20 Закона о банкротстве. П.3 ст. 20 Закона о банкротстве, п. 11.3.2. Устава, п. 3.2.1. Положения о взносах.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(отсутствует договор обязательного страхования. Задолженность по членским взносам.)</w:t>
            </w: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Семёнов Н.А.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Служебная записка гл. специалиста по работе с АУ от 06.03.2013г.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0E64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ДК-12/2013 от 20.05</w:t>
            </w:r>
            <w:r w:rsidRPr="00F179FD">
              <w:rPr>
                <w:rFonts w:ascii="Times New Roman" w:hAnsi="Times New Roman"/>
                <w:sz w:val="24"/>
                <w:szCs w:val="24"/>
              </w:rPr>
              <w:t>.2013г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 xml:space="preserve">П. 10.3 Устава, П.3.2 Порядка ведения реестра арбитражных управляющих. 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(нарушение срока предоставления справок об отсутствии (наличии) наказания в виде дисквалификации и судимости.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Отсутствует договор страхования).</w:t>
            </w: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Трегубов Алексей Андреевич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Акт проверки от 15.03.2013г. по жалобе ИФНС России по г. Комсомольску – на- Амуре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0E64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ДК-13/2013 от 22.03.2013г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П.1 ст. 148 ФЗ о несостоятельности (банкротстве) не уведомление кредитора о принятии имущества</w:t>
            </w: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79FD">
              <w:rPr>
                <w:rFonts w:ascii="Times New Roman" w:hAnsi="Times New Roman"/>
              </w:rPr>
              <w:t>Предупреждение с оповещением об этом публично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Рекунов И.В.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Акт проверки от 27.02.2013г. по жалобе УФНС России по Калининградской области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0E64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ДК-14/2013 от 02.04.2013г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П. 2.17 Правил (стандартов) профессиональной деятельности членов НП «ДМСО». (указание в объявлении о размере оплаты услуг арбитражного управляющего).</w:t>
            </w: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Кручинина Е.В.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Акт плановой проверки от 05.03.2013г.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0E64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 xml:space="preserve">ДК-15/2013 от </w:t>
            </w:r>
            <w:r>
              <w:rPr>
                <w:rFonts w:ascii="Times New Roman" w:hAnsi="Times New Roman"/>
                <w:sz w:val="24"/>
                <w:szCs w:val="24"/>
              </w:rPr>
              <w:t>31.05.2013г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П. 10.3 Устава, П.3.2 Порядка ведения реестра арбитражных управляющих, п.3 ст. 20 Закона о банкротстве, п. 11.3.2. Устава, п. 3.2.1. Положения о взносах,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П.1.3. Положения об отчётности.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(нарушение срока предоставления справок об отсутствии (наличии) наказания в виде дисквалификации и судимости. Задолженность по членским взносам. Не предоставление отчётности в НП «ДМСО» )</w:t>
            </w:r>
          </w:p>
        </w:tc>
        <w:tc>
          <w:tcPr>
            <w:tcW w:w="2126" w:type="dxa"/>
            <w:gridSpan w:val="2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  <w:p w:rsidR="00323271" w:rsidRPr="00D9203B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03B">
              <w:rPr>
                <w:rFonts w:ascii="Times New Roman" w:hAnsi="Times New Roman"/>
                <w:color w:val="FF0000"/>
                <w:sz w:val="24"/>
                <w:szCs w:val="24"/>
              </w:rPr>
              <w:t>Штраф 1 000 рублей</w:t>
            </w:r>
          </w:p>
        </w:tc>
      </w:tr>
      <w:tr w:rsidR="00323271" w:rsidRPr="00F179FD" w:rsidTr="00B60D44">
        <w:trPr>
          <w:gridAfter w:val="1"/>
          <w:wAfter w:w="6" w:type="dxa"/>
          <w:trHeight w:val="356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Игнатов В.А.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Акт проверки от 22.03.2013г. по жалобе ИФНС России по г. Комсомольску – на- Амуре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0E64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ДК-16/2013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31.05.2013г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П.1 ст. 143 Закона о банкротстве (нарушение сроков проведения собрания кредиторов)</w:t>
            </w:r>
          </w:p>
        </w:tc>
        <w:tc>
          <w:tcPr>
            <w:tcW w:w="2126" w:type="dxa"/>
            <w:gridSpan w:val="2"/>
          </w:tcPr>
          <w:p w:rsidR="00323271" w:rsidRPr="00D9203B" w:rsidRDefault="00323271" w:rsidP="0042015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3B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323271" w:rsidRPr="00EB3A7A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7A">
              <w:rPr>
                <w:rFonts w:ascii="Times New Roman" w:hAnsi="Times New Roman"/>
                <w:sz w:val="24"/>
                <w:szCs w:val="24"/>
              </w:rPr>
              <w:t>Бастраков И.В.</w:t>
            </w:r>
          </w:p>
        </w:tc>
        <w:tc>
          <w:tcPr>
            <w:tcW w:w="2262" w:type="dxa"/>
          </w:tcPr>
          <w:p w:rsidR="00323271" w:rsidRPr="00EB3A7A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7A">
              <w:rPr>
                <w:rFonts w:ascii="Times New Roman" w:hAnsi="Times New Roman"/>
                <w:sz w:val="24"/>
                <w:szCs w:val="24"/>
              </w:rPr>
              <w:t>Акт плановой проверки от 25.03.2013 г.</w:t>
            </w:r>
          </w:p>
        </w:tc>
        <w:tc>
          <w:tcPr>
            <w:tcW w:w="1842" w:type="dxa"/>
            <w:gridSpan w:val="2"/>
          </w:tcPr>
          <w:p w:rsidR="00323271" w:rsidRPr="00EB3A7A" w:rsidRDefault="00323271" w:rsidP="000E64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7A">
              <w:rPr>
                <w:rFonts w:ascii="Times New Roman" w:hAnsi="Times New Roman"/>
                <w:sz w:val="24"/>
                <w:szCs w:val="24"/>
              </w:rPr>
              <w:t>ДК-17/2013 от 03.06.2013г</w:t>
            </w:r>
          </w:p>
        </w:tc>
        <w:tc>
          <w:tcPr>
            <w:tcW w:w="5245" w:type="dxa"/>
            <w:gridSpan w:val="2"/>
          </w:tcPr>
          <w:p w:rsidR="00323271" w:rsidRPr="00EB3A7A" w:rsidRDefault="00323271" w:rsidP="00EB3A7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7A">
              <w:rPr>
                <w:rFonts w:ascii="Times New Roman" w:hAnsi="Times New Roman"/>
                <w:sz w:val="24"/>
                <w:szCs w:val="24"/>
              </w:rPr>
              <w:t>П.3.4 Положения о ведении реестра АУ, 3.2.1 Положения о взносах (нарушение срока предоставления справки об отсутствии (наличии) наказания в виде дисквалификации, договора страхования. Задолженность по членским взносам)</w:t>
            </w:r>
          </w:p>
        </w:tc>
        <w:tc>
          <w:tcPr>
            <w:tcW w:w="2126" w:type="dxa"/>
            <w:gridSpan w:val="2"/>
          </w:tcPr>
          <w:p w:rsidR="00323271" w:rsidRPr="00EB3A7A" w:rsidRDefault="00323271" w:rsidP="00EB3A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7A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  <w:p w:rsidR="00323271" w:rsidRPr="00EB3A7A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323271" w:rsidRPr="00EB3A7A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7A">
              <w:rPr>
                <w:rFonts w:ascii="Times New Roman" w:hAnsi="Times New Roman"/>
                <w:sz w:val="24"/>
                <w:szCs w:val="24"/>
              </w:rPr>
              <w:t>Серкина О.А.</w:t>
            </w:r>
          </w:p>
        </w:tc>
        <w:tc>
          <w:tcPr>
            <w:tcW w:w="2262" w:type="dxa"/>
          </w:tcPr>
          <w:p w:rsidR="00323271" w:rsidRPr="00EB3A7A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7A">
              <w:rPr>
                <w:rFonts w:ascii="Times New Roman" w:hAnsi="Times New Roman"/>
                <w:sz w:val="24"/>
                <w:szCs w:val="24"/>
              </w:rPr>
              <w:t>Акт проверки от 28.03.2013г. по жалобе ИФНС России №8 по Хабаровскому краю</w:t>
            </w:r>
          </w:p>
        </w:tc>
        <w:tc>
          <w:tcPr>
            <w:tcW w:w="1842" w:type="dxa"/>
            <w:gridSpan w:val="2"/>
          </w:tcPr>
          <w:p w:rsidR="00323271" w:rsidRPr="00EB3A7A" w:rsidRDefault="00323271" w:rsidP="000E64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7A">
              <w:rPr>
                <w:rFonts w:ascii="Times New Roman" w:hAnsi="Times New Roman"/>
                <w:sz w:val="24"/>
                <w:szCs w:val="24"/>
              </w:rPr>
              <w:t>ДК-18/2013от 10.06.2013г</w:t>
            </w:r>
          </w:p>
        </w:tc>
        <w:tc>
          <w:tcPr>
            <w:tcW w:w="5245" w:type="dxa"/>
            <w:gridSpan w:val="2"/>
          </w:tcPr>
          <w:p w:rsidR="00323271" w:rsidRPr="00EB3A7A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271" w:rsidRPr="00EB3A7A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271" w:rsidRPr="00EB3A7A" w:rsidRDefault="00323271" w:rsidP="00EB3A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7A">
              <w:rPr>
                <w:rFonts w:ascii="Times New Roman" w:hAnsi="Times New Roman"/>
                <w:sz w:val="24"/>
                <w:szCs w:val="24"/>
              </w:rPr>
              <w:t>Не установлено нарушений</w:t>
            </w:r>
          </w:p>
        </w:tc>
        <w:tc>
          <w:tcPr>
            <w:tcW w:w="2126" w:type="dxa"/>
            <w:gridSpan w:val="2"/>
          </w:tcPr>
          <w:p w:rsidR="00323271" w:rsidRPr="00EB3A7A" w:rsidRDefault="00323271" w:rsidP="00F179F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Данилов В.Т.</w:t>
            </w:r>
          </w:p>
        </w:tc>
        <w:tc>
          <w:tcPr>
            <w:tcW w:w="2262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от 22</w:t>
            </w:r>
            <w:r w:rsidRPr="00F179FD">
              <w:rPr>
                <w:rFonts w:ascii="Times New Roman" w:hAnsi="Times New Roman"/>
                <w:sz w:val="24"/>
                <w:szCs w:val="24"/>
              </w:rPr>
              <w:t>.03.2013г. по жалобе ИФНС России №5 по Республике Саха (Якутия)</w:t>
            </w:r>
          </w:p>
        </w:tc>
        <w:tc>
          <w:tcPr>
            <w:tcW w:w="1842" w:type="dxa"/>
            <w:gridSpan w:val="2"/>
          </w:tcPr>
          <w:p w:rsidR="00323271" w:rsidRPr="00F179FD" w:rsidRDefault="00323271" w:rsidP="000E64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ДК-19/2013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11.06.2013г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9853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 ст.20.3, п.1 ст.67, п.1 ст.70, ст. 15, Закона о банкротстве, п.7 Общих правил подготовки, организации и проведения АУ собраний (комитета) кредиторов </w:t>
            </w:r>
          </w:p>
        </w:tc>
        <w:tc>
          <w:tcPr>
            <w:tcW w:w="2126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F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323271" w:rsidRPr="00842552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552">
              <w:rPr>
                <w:rFonts w:ascii="Times New Roman" w:hAnsi="Times New Roman"/>
                <w:sz w:val="24"/>
                <w:szCs w:val="24"/>
              </w:rPr>
              <w:t>Бражников Игорь Николаевич</w:t>
            </w:r>
          </w:p>
        </w:tc>
        <w:tc>
          <w:tcPr>
            <w:tcW w:w="2262" w:type="dxa"/>
          </w:tcPr>
          <w:p w:rsidR="00323271" w:rsidRPr="00842552" w:rsidRDefault="00323271" w:rsidP="00D45D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552">
              <w:rPr>
                <w:rFonts w:ascii="Times New Roman" w:hAnsi="Times New Roman"/>
                <w:sz w:val="24"/>
                <w:szCs w:val="24"/>
              </w:rPr>
              <w:t>Акт плановой проверки от 19.04.2013г.</w:t>
            </w:r>
          </w:p>
        </w:tc>
        <w:tc>
          <w:tcPr>
            <w:tcW w:w="1842" w:type="dxa"/>
            <w:gridSpan w:val="2"/>
          </w:tcPr>
          <w:p w:rsidR="00323271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ДК-20</w:t>
            </w:r>
            <w:r w:rsidRPr="00842552">
              <w:rPr>
                <w:rFonts w:ascii="Times New Roman" w:hAnsi="Times New Roman"/>
                <w:sz w:val="24"/>
                <w:szCs w:val="24"/>
              </w:rPr>
              <w:t xml:space="preserve">/2013 </w:t>
            </w:r>
          </w:p>
          <w:p w:rsidR="00323271" w:rsidRPr="00842552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52">
              <w:rPr>
                <w:rFonts w:ascii="Times New Roman" w:hAnsi="Times New Roman"/>
                <w:sz w:val="24"/>
                <w:szCs w:val="24"/>
              </w:rPr>
              <w:t>от 14.06.2013г</w:t>
            </w:r>
          </w:p>
        </w:tc>
        <w:tc>
          <w:tcPr>
            <w:tcW w:w="5245" w:type="dxa"/>
            <w:gridSpan w:val="2"/>
          </w:tcPr>
          <w:p w:rsidR="00323271" w:rsidRPr="00842552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552">
              <w:rPr>
                <w:rFonts w:ascii="Times New Roman" w:hAnsi="Times New Roman"/>
                <w:sz w:val="24"/>
                <w:szCs w:val="24"/>
              </w:rPr>
              <w:t>П.3 ст. 20 Закона о банкротстве, п.1.3 Положения об отчётности АУ (задолженность по членским взносам, нарушение сроков предоставления текущей отчётности)</w:t>
            </w:r>
          </w:p>
        </w:tc>
        <w:tc>
          <w:tcPr>
            <w:tcW w:w="2126" w:type="dxa"/>
            <w:gridSpan w:val="2"/>
          </w:tcPr>
          <w:p w:rsidR="00323271" w:rsidRPr="00842552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552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0" w:type="dxa"/>
            <w:gridSpan w:val="8"/>
          </w:tcPr>
          <w:p w:rsidR="00323271" w:rsidRPr="00F179FD" w:rsidRDefault="00323271" w:rsidP="00F179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179FD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2013г.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323271" w:rsidRPr="0050454B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4B">
              <w:rPr>
                <w:rFonts w:ascii="Times New Roman" w:hAnsi="Times New Roman"/>
                <w:sz w:val="24"/>
                <w:szCs w:val="24"/>
              </w:rPr>
              <w:t>Корнешов Сергей Викторович</w:t>
            </w:r>
          </w:p>
        </w:tc>
        <w:tc>
          <w:tcPr>
            <w:tcW w:w="2262" w:type="dxa"/>
          </w:tcPr>
          <w:p w:rsidR="00323271" w:rsidRPr="0050454B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54B">
              <w:rPr>
                <w:rFonts w:ascii="Times New Roman" w:hAnsi="Times New Roman"/>
                <w:sz w:val="24"/>
                <w:szCs w:val="24"/>
              </w:rPr>
              <w:t>Акт плановой проверки от 25.04.2013г.</w:t>
            </w:r>
          </w:p>
        </w:tc>
        <w:tc>
          <w:tcPr>
            <w:tcW w:w="1842" w:type="dxa"/>
            <w:gridSpan w:val="2"/>
          </w:tcPr>
          <w:p w:rsidR="00323271" w:rsidRPr="0050454B" w:rsidRDefault="00323271" w:rsidP="005045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4B">
              <w:rPr>
                <w:rFonts w:ascii="Times New Roman" w:hAnsi="Times New Roman"/>
                <w:sz w:val="24"/>
                <w:szCs w:val="24"/>
              </w:rPr>
              <w:t>ДК-21/2013 от 22.06.2013г.</w:t>
            </w:r>
          </w:p>
        </w:tc>
        <w:tc>
          <w:tcPr>
            <w:tcW w:w="5245" w:type="dxa"/>
            <w:gridSpan w:val="2"/>
          </w:tcPr>
          <w:p w:rsidR="00323271" w:rsidRPr="0050454B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454B">
              <w:rPr>
                <w:rFonts w:ascii="Times New Roman" w:hAnsi="Times New Roman"/>
                <w:sz w:val="24"/>
                <w:szCs w:val="24"/>
              </w:rPr>
              <w:t>Предуп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реждение с оповещением публично, </w:t>
            </w:r>
            <w:r w:rsidRPr="001D4019">
              <w:rPr>
                <w:rFonts w:ascii="Times New Roman" w:hAnsi="Times New Roman"/>
                <w:color w:val="FF0000"/>
                <w:sz w:val="24"/>
                <w:szCs w:val="24"/>
              </w:rPr>
              <w:t>приостановление назначений, ШТРАФ 1000</w:t>
            </w:r>
          </w:p>
          <w:p w:rsidR="00323271" w:rsidRPr="0050454B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323271" w:rsidRPr="00325EDE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DE">
              <w:rPr>
                <w:rFonts w:ascii="Times New Roman" w:hAnsi="Times New Roman"/>
                <w:sz w:val="24"/>
                <w:szCs w:val="24"/>
              </w:rPr>
              <w:t>Кригер Анатолий Эмильевич</w:t>
            </w:r>
          </w:p>
        </w:tc>
        <w:tc>
          <w:tcPr>
            <w:tcW w:w="2262" w:type="dxa"/>
          </w:tcPr>
          <w:p w:rsidR="00323271" w:rsidRPr="00325EDE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DE">
              <w:rPr>
                <w:rFonts w:ascii="Times New Roman" w:hAnsi="Times New Roman"/>
                <w:sz w:val="24"/>
                <w:szCs w:val="24"/>
              </w:rPr>
              <w:t>Акт плановой проверки от 30.04.2013г.</w:t>
            </w:r>
          </w:p>
        </w:tc>
        <w:tc>
          <w:tcPr>
            <w:tcW w:w="1842" w:type="dxa"/>
            <w:gridSpan w:val="2"/>
          </w:tcPr>
          <w:p w:rsidR="00323271" w:rsidRPr="00325EDE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DE">
              <w:rPr>
                <w:rFonts w:ascii="Times New Roman" w:hAnsi="Times New Roman"/>
                <w:sz w:val="24"/>
                <w:szCs w:val="24"/>
              </w:rPr>
              <w:t>ДК-22/2013 от 22.06.2013</w:t>
            </w:r>
          </w:p>
        </w:tc>
        <w:tc>
          <w:tcPr>
            <w:tcW w:w="5245" w:type="dxa"/>
            <w:gridSpan w:val="2"/>
          </w:tcPr>
          <w:p w:rsidR="00323271" w:rsidRPr="00325EDE" w:rsidRDefault="00323271" w:rsidP="00C933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DE">
              <w:rPr>
                <w:rFonts w:ascii="Times New Roman" w:hAnsi="Times New Roman"/>
                <w:sz w:val="24"/>
                <w:szCs w:val="24"/>
              </w:rPr>
              <w:t>п.1.3 Положения об отчётности АУ, п. 1.4. положения об аккредитации, п.1 ст. 28 Закона о банкротстве (нарушение сроков предоставления текущей отчётности, привлечение не аккредитованного лица, не опубликование сведений в ЕФРСБ)</w:t>
            </w:r>
          </w:p>
        </w:tc>
        <w:tc>
          <w:tcPr>
            <w:tcW w:w="2126" w:type="dxa"/>
            <w:gridSpan w:val="2"/>
          </w:tcPr>
          <w:p w:rsidR="00323271" w:rsidRDefault="00323271" w:rsidP="00F522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DE">
              <w:rPr>
                <w:rFonts w:ascii="Times New Roman" w:hAnsi="Times New Roman"/>
                <w:sz w:val="24"/>
                <w:szCs w:val="24"/>
              </w:rPr>
              <w:t xml:space="preserve">Предупреждение с оповещением публично, </w:t>
            </w:r>
          </w:p>
          <w:p w:rsidR="00323271" w:rsidRDefault="00323271" w:rsidP="00F522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0D">
              <w:rPr>
                <w:rFonts w:ascii="Times New Roman" w:hAnsi="Times New Roman"/>
                <w:color w:val="FF0000"/>
                <w:sz w:val="24"/>
                <w:szCs w:val="24"/>
              </w:rPr>
              <w:t>штраф 5000 руб</w:t>
            </w:r>
            <w:r w:rsidRPr="00325E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271" w:rsidRPr="00E1303E" w:rsidRDefault="00323271" w:rsidP="00F5220D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130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ОПЛАЧЕН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17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23271" w:rsidRPr="0047600F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00F">
              <w:rPr>
                <w:rFonts w:ascii="Times New Roman" w:hAnsi="Times New Roman"/>
                <w:color w:val="000000"/>
                <w:sz w:val="24"/>
                <w:szCs w:val="24"/>
              </w:rPr>
              <w:t>Фефелова Елена Георгиевна</w:t>
            </w:r>
          </w:p>
        </w:tc>
        <w:tc>
          <w:tcPr>
            <w:tcW w:w="2262" w:type="dxa"/>
          </w:tcPr>
          <w:p w:rsidR="00323271" w:rsidRPr="0047600F" w:rsidRDefault="00323271" w:rsidP="00AD64D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 проверки от 05.05.2013г., по жалобе ИФНС России по г. Комсомольку-на-Амуре </w:t>
            </w:r>
          </w:p>
        </w:tc>
        <w:tc>
          <w:tcPr>
            <w:tcW w:w="1842" w:type="dxa"/>
            <w:gridSpan w:val="2"/>
          </w:tcPr>
          <w:p w:rsidR="00323271" w:rsidRPr="0047600F" w:rsidRDefault="00323271" w:rsidP="00463E09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00F">
              <w:rPr>
                <w:rFonts w:ascii="Times New Roman" w:hAnsi="Times New Roman"/>
                <w:color w:val="000000"/>
                <w:sz w:val="24"/>
                <w:szCs w:val="24"/>
              </w:rPr>
              <w:t>ДК-23/2013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10.06.2013г.</w:t>
            </w:r>
          </w:p>
        </w:tc>
        <w:tc>
          <w:tcPr>
            <w:tcW w:w="5245" w:type="dxa"/>
            <w:gridSpan w:val="2"/>
          </w:tcPr>
          <w:p w:rsidR="00323271" w:rsidRPr="0047600F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 ст. 13 Закона о банкротстве (нарушение срока уведомления УО о собрании)</w:t>
            </w:r>
          </w:p>
        </w:tc>
        <w:tc>
          <w:tcPr>
            <w:tcW w:w="2126" w:type="dxa"/>
            <w:gridSpan w:val="2"/>
          </w:tcPr>
          <w:p w:rsidR="00323271" w:rsidRPr="0047600F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54B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2C2BD6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2C2BD6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D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323271" w:rsidRPr="002C2BD6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D6">
              <w:rPr>
                <w:rFonts w:ascii="Times New Roman" w:hAnsi="Times New Roman"/>
                <w:sz w:val="24"/>
                <w:szCs w:val="24"/>
              </w:rPr>
              <w:t>Карлсон Екатерина Эдуардовна</w:t>
            </w:r>
          </w:p>
        </w:tc>
        <w:tc>
          <w:tcPr>
            <w:tcW w:w="2262" w:type="dxa"/>
          </w:tcPr>
          <w:p w:rsidR="00323271" w:rsidRPr="002C2BD6" w:rsidRDefault="00323271" w:rsidP="00AD64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D6">
              <w:rPr>
                <w:rFonts w:ascii="Times New Roman" w:hAnsi="Times New Roman"/>
                <w:sz w:val="24"/>
                <w:szCs w:val="24"/>
              </w:rPr>
              <w:t xml:space="preserve">Заключение от 29.05.2013г., по проверке текущей отчётности </w:t>
            </w:r>
          </w:p>
        </w:tc>
        <w:tc>
          <w:tcPr>
            <w:tcW w:w="1842" w:type="dxa"/>
            <w:gridSpan w:val="2"/>
          </w:tcPr>
          <w:p w:rsidR="00323271" w:rsidRPr="002C2BD6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D6">
              <w:rPr>
                <w:rFonts w:ascii="Times New Roman" w:hAnsi="Times New Roman"/>
                <w:sz w:val="24"/>
                <w:szCs w:val="24"/>
              </w:rPr>
              <w:t>ДК-24/2013 от 10.07.2013г.</w:t>
            </w:r>
          </w:p>
        </w:tc>
        <w:tc>
          <w:tcPr>
            <w:tcW w:w="5245" w:type="dxa"/>
            <w:gridSpan w:val="2"/>
          </w:tcPr>
          <w:p w:rsidR="00323271" w:rsidRPr="002C2BD6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D6">
              <w:rPr>
                <w:rFonts w:ascii="Times New Roman" w:hAnsi="Times New Roman"/>
                <w:sz w:val="24"/>
                <w:szCs w:val="24"/>
              </w:rPr>
              <w:t>П.1, п.6 ст. 28 Закона о банкротстве.</w:t>
            </w:r>
          </w:p>
        </w:tc>
        <w:tc>
          <w:tcPr>
            <w:tcW w:w="2126" w:type="dxa"/>
            <w:gridSpan w:val="2"/>
          </w:tcPr>
          <w:p w:rsidR="00323271" w:rsidRPr="002C2BD6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D6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323271" w:rsidRPr="00AE26F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6F8">
              <w:rPr>
                <w:rFonts w:ascii="Times New Roman" w:hAnsi="Times New Roman"/>
                <w:color w:val="000000"/>
                <w:sz w:val="24"/>
                <w:szCs w:val="24"/>
              </w:rPr>
              <w:t>Грачёв Георгий Иванович</w:t>
            </w:r>
          </w:p>
        </w:tc>
        <w:tc>
          <w:tcPr>
            <w:tcW w:w="2262" w:type="dxa"/>
          </w:tcPr>
          <w:p w:rsidR="00323271" w:rsidRPr="00AE26F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6F8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29.05.2013г.</w:t>
            </w:r>
          </w:p>
        </w:tc>
        <w:tc>
          <w:tcPr>
            <w:tcW w:w="1842" w:type="dxa"/>
            <w:gridSpan w:val="2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6F8">
              <w:rPr>
                <w:rFonts w:ascii="Times New Roman" w:hAnsi="Times New Roman"/>
                <w:color w:val="000000"/>
                <w:sz w:val="24"/>
                <w:szCs w:val="24"/>
              </w:rPr>
              <w:t>ДК-25/2013</w:t>
            </w:r>
          </w:p>
          <w:p w:rsidR="00323271" w:rsidRPr="00AE26F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18.06.2013</w:t>
            </w:r>
          </w:p>
        </w:tc>
        <w:tc>
          <w:tcPr>
            <w:tcW w:w="5245" w:type="dxa"/>
            <w:gridSpan w:val="2"/>
          </w:tcPr>
          <w:p w:rsidR="00323271" w:rsidRPr="00AE26F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1, п. 2 ст. 133 Закона о банкротстве (использование денежных средств должника, минуя основной счет)</w:t>
            </w:r>
          </w:p>
        </w:tc>
        <w:tc>
          <w:tcPr>
            <w:tcW w:w="2126" w:type="dxa"/>
            <w:gridSpan w:val="2"/>
          </w:tcPr>
          <w:p w:rsidR="00323271" w:rsidRDefault="00323271" w:rsidP="00AE2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23271" w:rsidRPr="006F3EF2" w:rsidRDefault="00323271" w:rsidP="00AE2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454B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  <w:trHeight w:val="1731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17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23271" w:rsidRPr="00AE26F8" w:rsidRDefault="00323271" w:rsidP="00EB193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6F8">
              <w:rPr>
                <w:rFonts w:ascii="Times New Roman" w:hAnsi="Times New Roman"/>
                <w:color w:val="000000"/>
                <w:sz w:val="24"/>
                <w:szCs w:val="24"/>
              </w:rPr>
              <w:t>Павлов Сергей Петрович</w:t>
            </w:r>
          </w:p>
        </w:tc>
        <w:tc>
          <w:tcPr>
            <w:tcW w:w="2262" w:type="dxa"/>
          </w:tcPr>
          <w:p w:rsidR="00323271" w:rsidRPr="00AE26F8" w:rsidRDefault="00323271" w:rsidP="00EB193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6F8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по проверке текущей отчётности от 31.05.2013г.</w:t>
            </w:r>
          </w:p>
        </w:tc>
        <w:tc>
          <w:tcPr>
            <w:tcW w:w="1842" w:type="dxa"/>
            <w:gridSpan w:val="2"/>
          </w:tcPr>
          <w:p w:rsidR="00323271" w:rsidRPr="00AE26F8" w:rsidRDefault="00323271" w:rsidP="00EB193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6F8">
              <w:rPr>
                <w:rFonts w:ascii="Times New Roman" w:hAnsi="Times New Roman"/>
                <w:color w:val="000000"/>
                <w:sz w:val="24"/>
                <w:szCs w:val="24"/>
              </w:rPr>
              <w:t>ДК-26/2013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20.06.2013</w:t>
            </w:r>
          </w:p>
        </w:tc>
        <w:tc>
          <w:tcPr>
            <w:tcW w:w="5245" w:type="dxa"/>
            <w:gridSpan w:val="2"/>
          </w:tcPr>
          <w:p w:rsidR="00323271" w:rsidRPr="00AE26F8" w:rsidRDefault="00323271" w:rsidP="007F25D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1.3 Положения об отчетности (нарушение сроков предоставления отчетности), п. 1 ст. 28 Закона о банкротстве (невключение в ЕФРСБ сведений о введении наблюдения)</w:t>
            </w:r>
          </w:p>
        </w:tc>
        <w:tc>
          <w:tcPr>
            <w:tcW w:w="2126" w:type="dxa"/>
            <w:gridSpan w:val="2"/>
          </w:tcPr>
          <w:p w:rsidR="00323271" w:rsidRPr="00AE26F8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54B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17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23271" w:rsidRPr="0020090D" w:rsidRDefault="00323271" w:rsidP="00626A4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0D">
              <w:rPr>
                <w:rFonts w:ascii="Times New Roman" w:hAnsi="Times New Roman"/>
                <w:color w:val="000000"/>
                <w:sz w:val="24"/>
                <w:szCs w:val="24"/>
              </w:rPr>
              <w:t>Писклина Валентина Борисовна</w:t>
            </w:r>
          </w:p>
        </w:tc>
        <w:tc>
          <w:tcPr>
            <w:tcW w:w="2262" w:type="dxa"/>
          </w:tcPr>
          <w:p w:rsidR="00323271" w:rsidRPr="0020090D" w:rsidRDefault="00323271" w:rsidP="00AE49D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от 03.06.2013г. по проверке текущей отчётности </w:t>
            </w:r>
          </w:p>
        </w:tc>
        <w:tc>
          <w:tcPr>
            <w:tcW w:w="1842" w:type="dxa"/>
            <w:gridSpan w:val="2"/>
          </w:tcPr>
          <w:p w:rsidR="00323271" w:rsidRPr="0020090D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0D">
              <w:rPr>
                <w:rFonts w:ascii="Times New Roman" w:hAnsi="Times New Roman"/>
                <w:color w:val="000000"/>
                <w:sz w:val="24"/>
                <w:szCs w:val="24"/>
              </w:rPr>
              <w:t>ДК-27/2013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24.06.13</w:t>
            </w:r>
          </w:p>
        </w:tc>
        <w:tc>
          <w:tcPr>
            <w:tcW w:w="5245" w:type="dxa"/>
            <w:gridSpan w:val="2"/>
          </w:tcPr>
          <w:p w:rsidR="00323271" w:rsidRPr="0020090D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1.3 Положения об отчетности (нарушение комплектности отчетности)</w:t>
            </w:r>
          </w:p>
        </w:tc>
        <w:tc>
          <w:tcPr>
            <w:tcW w:w="2126" w:type="dxa"/>
            <w:gridSpan w:val="2"/>
          </w:tcPr>
          <w:p w:rsidR="00323271" w:rsidRPr="0020090D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54B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17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23271" w:rsidRPr="0020090D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0D">
              <w:rPr>
                <w:rFonts w:ascii="Times New Roman" w:hAnsi="Times New Roman"/>
                <w:color w:val="000000"/>
                <w:sz w:val="24"/>
                <w:szCs w:val="24"/>
              </w:rPr>
              <w:t>Кузьмин Павел Борисович</w:t>
            </w:r>
          </w:p>
        </w:tc>
        <w:tc>
          <w:tcPr>
            <w:tcW w:w="2262" w:type="dxa"/>
          </w:tcPr>
          <w:p w:rsidR="00323271" w:rsidRPr="0020090D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0D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07.06.2013г.</w:t>
            </w:r>
          </w:p>
        </w:tc>
        <w:tc>
          <w:tcPr>
            <w:tcW w:w="1842" w:type="dxa"/>
            <w:gridSpan w:val="2"/>
          </w:tcPr>
          <w:p w:rsidR="00323271" w:rsidRPr="0020090D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0D">
              <w:rPr>
                <w:rFonts w:ascii="Times New Roman" w:hAnsi="Times New Roman"/>
                <w:color w:val="000000"/>
                <w:sz w:val="24"/>
                <w:szCs w:val="24"/>
              </w:rPr>
              <w:t>ДК-28/2013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28.06.2013</w:t>
            </w:r>
          </w:p>
        </w:tc>
        <w:tc>
          <w:tcPr>
            <w:tcW w:w="5245" w:type="dxa"/>
            <w:gridSpan w:val="2"/>
          </w:tcPr>
          <w:p w:rsidR="00323271" w:rsidRPr="0020090D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1.3 Положения об отчетности (нарушение сроков предоставления отчетности)</w:t>
            </w:r>
          </w:p>
        </w:tc>
        <w:tc>
          <w:tcPr>
            <w:tcW w:w="2126" w:type="dxa"/>
            <w:gridSpan w:val="2"/>
          </w:tcPr>
          <w:p w:rsidR="00323271" w:rsidRPr="0020090D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54B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17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23271" w:rsidRPr="008C012A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 w:rsidRPr="008C012A">
              <w:rPr>
                <w:rFonts w:ascii="Times New Roman" w:hAnsi="Times New Roman"/>
                <w:color w:val="000000"/>
                <w:sz w:val="24"/>
                <w:szCs w:val="24"/>
              </w:rPr>
              <w:t>хедова Галина Михайловна</w:t>
            </w:r>
          </w:p>
        </w:tc>
        <w:tc>
          <w:tcPr>
            <w:tcW w:w="2262" w:type="dxa"/>
          </w:tcPr>
          <w:p w:rsidR="00323271" w:rsidRPr="008C012A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12A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21.06.2013г.</w:t>
            </w:r>
          </w:p>
        </w:tc>
        <w:tc>
          <w:tcPr>
            <w:tcW w:w="1842" w:type="dxa"/>
            <w:gridSpan w:val="2"/>
          </w:tcPr>
          <w:p w:rsidR="00323271" w:rsidRPr="008C012A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12A">
              <w:rPr>
                <w:rFonts w:ascii="Times New Roman" w:hAnsi="Times New Roman"/>
                <w:color w:val="000000"/>
                <w:sz w:val="24"/>
                <w:szCs w:val="24"/>
              </w:rPr>
              <w:t>ДК-29/2013 от 11.07.2013</w:t>
            </w:r>
          </w:p>
        </w:tc>
        <w:tc>
          <w:tcPr>
            <w:tcW w:w="5245" w:type="dxa"/>
            <w:gridSpan w:val="2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1.3 Положения об отчетности (нарушение сроков предоставления отчетности); п. 1 ст. 28, п. 2 ст. 129 Закона о банкротстве (невключение в ЕФРСБ сведений об инвентаризации); </w:t>
            </w:r>
            <w:r w:rsidRPr="00325ED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1.4. положения об аккредитации (</w:t>
            </w:r>
            <w:r w:rsidRPr="00325EDE">
              <w:rPr>
                <w:rFonts w:ascii="Times New Roman" w:hAnsi="Times New Roman"/>
                <w:sz w:val="24"/>
                <w:szCs w:val="24"/>
              </w:rPr>
              <w:t>привлечение не аккредитованного лица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323271" w:rsidRDefault="00323271" w:rsidP="004161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DE">
              <w:rPr>
                <w:rFonts w:ascii="Times New Roman" w:hAnsi="Times New Roman"/>
                <w:sz w:val="24"/>
                <w:szCs w:val="24"/>
              </w:rPr>
              <w:t xml:space="preserve">Предупреждение с оповещением публично, </w:t>
            </w:r>
          </w:p>
          <w:p w:rsidR="00323271" w:rsidRDefault="00323271" w:rsidP="004161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0D">
              <w:rPr>
                <w:rFonts w:ascii="Times New Roman" w:hAnsi="Times New Roman"/>
                <w:color w:val="FF0000"/>
                <w:sz w:val="24"/>
                <w:szCs w:val="24"/>
              </w:rPr>
              <w:t>штраф 5000 руб</w:t>
            </w:r>
            <w:r w:rsidRPr="00325E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271" w:rsidRPr="00616C70" w:rsidRDefault="00323271" w:rsidP="004161D8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C70">
              <w:rPr>
                <w:rFonts w:ascii="Times New Roman" w:hAnsi="Times New Roman"/>
                <w:color w:val="FF0000"/>
                <w:sz w:val="24"/>
                <w:szCs w:val="24"/>
              </w:rPr>
              <w:t>ОПЛАЧЕН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17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23271" w:rsidRPr="004161D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1D8">
              <w:rPr>
                <w:rFonts w:ascii="Times New Roman" w:hAnsi="Times New Roman"/>
                <w:color w:val="000000"/>
                <w:sz w:val="24"/>
                <w:szCs w:val="24"/>
              </w:rPr>
              <w:t>Моисеев Михаил Геннадьевич</w:t>
            </w:r>
          </w:p>
        </w:tc>
        <w:tc>
          <w:tcPr>
            <w:tcW w:w="2262" w:type="dxa"/>
          </w:tcPr>
          <w:p w:rsidR="00323271" w:rsidRPr="004161D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1D8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25.06.2013г.</w:t>
            </w:r>
          </w:p>
        </w:tc>
        <w:tc>
          <w:tcPr>
            <w:tcW w:w="1842" w:type="dxa"/>
            <w:gridSpan w:val="2"/>
          </w:tcPr>
          <w:p w:rsidR="00323271" w:rsidRPr="004161D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1D8">
              <w:rPr>
                <w:rFonts w:ascii="Times New Roman" w:hAnsi="Times New Roman"/>
                <w:color w:val="000000"/>
                <w:sz w:val="24"/>
                <w:szCs w:val="24"/>
              </w:rPr>
              <w:t>ДК-30/2013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15.07.2013</w:t>
            </w:r>
          </w:p>
        </w:tc>
        <w:tc>
          <w:tcPr>
            <w:tcW w:w="5245" w:type="dxa"/>
            <w:gridSpan w:val="2"/>
          </w:tcPr>
          <w:p w:rsidR="00323271" w:rsidRPr="004161D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3.4 Порядка ведения реестра (нарушение сроков предоставления страховки и справки о судимости)</w:t>
            </w:r>
          </w:p>
        </w:tc>
        <w:tc>
          <w:tcPr>
            <w:tcW w:w="2126" w:type="dxa"/>
            <w:gridSpan w:val="2"/>
          </w:tcPr>
          <w:p w:rsidR="00323271" w:rsidRPr="004161D8" w:rsidRDefault="00323271" w:rsidP="004161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DE">
              <w:rPr>
                <w:rFonts w:ascii="Times New Roman" w:hAnsi="Times New Roman"/>
                <w:sz w:val="24"/>
                <w:szCs w:val="24"/>
              </w:rPr>
              <w:t>Предупреждение с оповещением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публично</w:t>
            </w:r>
            <w:r w:rsidRPr="00325E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179FD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179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23271" w:rsidRPr="004161D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1D8">
              <w:rPr>
                <w:rFonts w:ascii="Times New Roman" w:hAnsi="Times New Roman"/>
                <w:color w:val="000000"/>
                <w:sz w:val="24"/>
                <w:szCs w:val="24"/>
              </w:rPr>
              <w:t>Кочетов Сергей Васильевич</w:t>
            </w:r>
          </w:p>
        </w:tc>
        <w:tc>
          <w:tcPr>
            <w:tcW w:w="2262" w:type="dxa"/>
          </w:tcPr>
          <w:p w:rsidR="00323271" w:rsidRPr="004161D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1D8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26.06.2013г.</w:t>
            </w:r>
          </w:p>
        </w:tc>
        <w:tc>
          <w:tcPr>
            <w:tcW w:w="1842" w:type="dxa"/>
            <w:gridSpan w:val="2"/>
          </w:tcPr>
          <w:p w:rsidR="00323271" w:rsidRPr="004161D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1D8">
              <w:rPr>
                <w:rFonts w:ascii="Times New Roman" w:hAnsi="Times New Roman"/>
                <w:color w:val="000000"/>
                <w:sz w:val="24"/>
                <w:szCs w:val="24"/>
              </w:rPr>
              <w:t>ДК-31/2013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16.07.2013</w:t>
            </w:r>
          </w:p>
        </w:tc>
        <w:tc>
          <w:tcPr>
            <w:tcW w:w="5245" w:type="dxa"/>
            <w:gridSpan w:val="2"/>
          </w:tcPr>
          <w:p w:rsidR="00323271" w:rsidRPr="004161D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3271" w:rsidRPr="004161D8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нарушения</w:t>
            </w:r>
          </w:p>
        </w:tc>
      </w:tr>
      <w:tr w:rsidR="00323271" w:rsidRPr="00F94380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94380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323271" w:rsidRPr="00F94380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color w:val="000000"/>
                <w:sz w:val="24"/>
                <w:szCs w:val="24"/>
              </w:rPr>
              <w:t>Приходько Алёна Васильевна</w:t>
            </w:r>
          </w:p>
        </w:tc>
        <w:tc>
          <w:tcPr>
            <w:tcW w:w="2262" w:type="dxa"/>
          </w:tcPr>
          <w:p w:rsidR="00323271" w:rsidRPr="00F94380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28.06.2013г.</w:t>
            </w:r>
          </w:p>
        </w:tc>
        <w:tc>
          <w:tcPr>
            <w:tcW w:w="1842" w:type="dxa"/>
            <w:gridSpan w:val="2"/>
          </w:tcPr>
          <w:p w:rsidR="00323271" w:rsidRPr="00F94380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color w:val="000000"/>
                <w:sz w:val="24"/>
                <w:szCs w:val="24"/>
              </w:rPr>
              <w:t>ДК-32/2013 от 18.07.2013</w:t>
            </w:r>
          </w:p>
        </w:tc>
        <w:tc>
          <w:tcPr>
            <w:tcW w:w="5245" w:type="dxa"/>
            <w:gridSpan w:val="2"/>
          </w:tcPr>
          <w:p w:rsidR="00323271" w:rsidRPr="00F94380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color w:val="000000"/>
                <w:sz w:val="24"/>
                <w:szCs w:val="24"/>
              </w:rPr>
              <w:t>П. 1.3 Положения об отчетности (нарушение срока предоставления отчетов)</w:t>
            </w:r>
          </w:p>
        </w:tc>
        <w:tc>
          <w:tcPr>
            <w:tcW w:w="2126" w:type="dxa"/>
            <w:gridSpan w:val="2"/>
          </w:tcPr>
          <w:p w:rsidR="00323271" w:rsidRPr="00F94380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323271" w:rsidRPr="004161D8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1D8">
              <w:rPr>
                <w:rFonts w:ascii="Times New Roman" w:hAnsi="Times New Roman"/>
                <w:color w:val="000000"/>
                <w:sz w:val="24"/>
                <w:szCs w:val="24"/>
              </w:rPr>
              <w:t>Данилов Василий Трифонович</w:t>
            </w:r>
          </w:p>
          <w:p w:rsidR="00323271" w:rsidRPr="004161D8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1D8">
              <w:rPr>
                <w:rFonts w:ascii="Times New Roman" w:hAnsi="Times New Roman"/>
                <w:color w:val="000000"/>
                <w:sz w:val="24"/>
                <w:szCs w:val="24"/>
              </w:rPr>
              <w:t>«Усть-Та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161D8">
              <w:rPr>
                <w:rFonts w:ascii="Times New Roman" w:hAnsi="Times New Roman"/>
                <w:color w:val="000000"/>
                <w:sz w:val="24"/>
                <w:szCs w:val="24"/>
              </w:rPr>
              <w:t>тинское ПО»</w:t>
            </w:r>
          </w:p>
        </w:tc>
        <w:tc>
          <w:tcPr>
            <w:tcW w:w="2262" w:type="dxa"/>
          </w:tcPr>
          <w:p w:rsidR="00323271" w:rsidRPr="004161D8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1D8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31.03.2013г. по жалобе МРИ ФНС № 4 по Якутии</w:t>
            </w:r>
          </w:p>
        </w:tc>
        <w:tc>
          <w:tcPr>
            <w:tcW w:w="1842" w:type="dxa"/>
            <w:gridSpan w:val="2"/>
          </w:tcPr>
          <w:p w:rsidR="00323271" w:rsidRPr="004161D8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1D8">
              <w:rPr>
                <w:rFonts w:ascii="Times New Roman" w:hAnsi="Times New Roman"/>
                <w:color w:val="000000"/>
                <w:sz w:val="24"/>
                <w:szCs w:val="24"/>
              </w:rPr>
              <w:t>ДК-33/2013</w:t>
            </w:r>
          </w:p>
          <w:p w:rsidR="00323271" w:rsidRPr="004161D8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20.05</w:t>
            </w:r>
            <w:r w:rsidRPr="004161D8">
              <w:rPr>
                <w:rFonts w:ascii="Times New Roman" w:hAnsi="Times New Roman"/>
                <w:color w:val="000000"/>
                <w:sz w:val="24"/>
                <w:szCs w:val="24"/>
              </w:rPr>
              <w:t>.2013 г.</w:t>
            </w:r>
          </w:p>
        </w:tc>
        <w:tc>
          <w:tcPr>
            <w:tcW w:w="5245" w:type="dxa"/>
            <w:gridSpan w:val="2"/>
          </w:tcPr>
          <w:p w:rsidR="00323271" w:rsidRPr="004161D8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2 ст. 129 Закона о банкротстве (не проведение фин.анализа)</w:t>
            </w:r>
          </w:p>
        </w:tc>
        <w:tc>
          <w:tcPr>
            <w:tcW w:w="2126" w:type="dxa"/>
            <w:gridSpan w:val="2"/>
          </w:tcPr>
          <w:p w:rsidR="00323271" w:rsidRPr="004161D8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323271" w:rsidRPr="00C2336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Серкина О.А. ООО «Верона»</w:t>
            </w:r>
          </w:p>
        </w:tc>
        <w:tc>
          <w:tcPr>
            <w:tcW w:w="2262" w:type="dxa"/>
          </w:tcPr>
          <w:p w:rsidR="00323271" w:rsidRPr="00C2336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11.04.2013г. по жалобе ИФНС № 4 по г. Москве от 12.02.2013г.</w:t>
            </w:r>
          </w:p>
        </w:tc>
        <w:tc>
          <w:tcPr>
            <w:tcW w:w="1842" w:type="dxa"/>
            <w:gridSpan w:val="2"/>
          </w:tcPr>
          <w:p w:rsidR="00323271" w:rsidRPr="00C23361" w:rsidRDefault="00323271" w:rsidP="00291DC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ДК-34/2013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.05.13 г.</w:t>
            </w:r>
          </w:p>
        </w:tc>
        <w:tc>
          <w:tcPr>
            <w:tcW w:w="5245" w:type="dxa"/>
            <w:gridSpan w:val="2"/>
          </w:tcPr>
          <w:p w:rsidR="00323271" w:rsidRPr="00C23361" w:rsidRDefault="00323271" w:rsidP="00AD4F1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п.1 ст. 28 Закона о банкротстве (невключение сведений в ЕФРСБ)</w:t>
            </w:r>
          </w:p>
        </w:tc>
        <w:tc>
          <w:tcPr>
            <w:tcW w:w="2126" w:type="dxa"/>
            <w:gridSpan w:val="2"/>
          </w:tcPr>
          <w:p w:rsidR="00323271" w:rsidRPr="00C2336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323271" w:rsidRPr="00C2336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Кручинина Е.В. ООО «Лес»</w:t>
            </w:r>
          </w:p>
        </w:tc>
        <w:tc>
          <w:tcPr>
            <w:tcW w:w="2262" w:type="dxa"/>
          </w:tcPr>
          <w:p w:rsidR="00323271" w:rsidRPr="00C2336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19.04.2013 г. по жалобе филиала № 7 ФСС от 13.02.2013г.</w:t>
            </w:r>
          </w:p>
        </w:tc>
        <w:tc>
          <w:tcPr>
            <w:tcW w:w="1842" w:type="dxa"/>
            <w:gridSpan w:val="2"/>
          </w:tcPr>
          <w:p w:rsidR="00323271" w:rsidRPr="00C23361" w:rsidRDefault="00323271" w:rsidP="00B32CD0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ДК-35/2013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10.06</w:t>
            </w: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5245" w:type="dxa"/>
            <w:gridSpan w:val="2"/>
          </w:tcPr>
          <w:p w:rsidR="00323271" w:rsidRPr="00C23361" w:rsidRDefault="00323271" w:rsidP="00DC3D4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п.п. 2 п. 9 ст. 15 Закона о страховании (нарушение срока предоставления отчетности по форме 4-ФСС)</w:t>
            </w:r>
          </w:p>
        </w:tc>
        <w:tc>
          <w:tcPr>
            <w:tcW w:w="2126" w:type="dxa"/>
            <w:gridSpan w:val="2"/>
          </w:tcPr>
          <w:p w:rsidR="00323271" w:rsidRPr="00C2336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323271" w:rsidRPr="00C2336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Серкина О.А. ООО «Аметист-ДВ»</w:t>
            </w:r>
          </w:p>
        </w:tc>
        <w:tc>
          <w:tcPr>
            <w:tcW w:w="2262" w:type="dxa"/>
          </w:tcPr>
          <w:p w:rsidR="00323271" w:rsidRPr="00C2336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19.04.2013 г. по жалобе филиала № 7 ФСС от 11.02.2013</w:t>
            </w:r>
          </w:p>
        </w:tc>
        <w:tc>
          <w:tcPr>
            <w:tcW w:w="1842" w:type="dxa"/>
            <w:gridSpan w:val="2"/>
          </w:tcPr>
          <w:p w:rsidR="00323271" w:rsidRPr="00C23361" w:rsidRDefault="00323271" w:rsidP="00B32CD0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ДК-36/2013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10.06</w:t>
            </w: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5245" w:type="dxa"/>
            <w:gridSpan w:val="2"/>
          </w:tcPr>
          <w:p w:rsidR="00323271" w:rsidRPr="00C23361" w:rsidRDefault="00323271" w:rsidP="00C2336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п.п. 2 п. 9 ст. 15 Закона о страховании (нарушение срока предоставления отчетности по форме 4-ФСС)</w:t>
            </w:r>
          </w:p>
        </w:tc>
        <w:tc>
          <w:tcPr>
            <w:tcW w:w="2126" w:type="dxa"/>
            <w:gridSpan w:val="2"/>
          </w:tcPr>
          <w:p w:rsidR="00323271" w:rsidRPr="00C2336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Серкина О.А. ООО «ЗимовьеЛес»</w:t>
            </w:r>
          </w:p>
        </w:tc>
        <w:tc>
          <w:tcPr>
            <w:tcW w:w="2262" w:type="dxa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19.04.2013 г. МРИ ФНС № 8 по Х/к от 11.02.2013 г.</w:t>
            </w:r>
          </w:p>
        </w:tc>
        <w:tc>
          <w:tcPr>
            <w:tcW w:w="1842" w:type="dxa"/>
            <w:gridSpan w:val="2"/>
          </w:tcPr>
          <w:p w:rsidR="00323271" w:rsidRPr="00D2653E" w:rsidRDefault="00323271" w:rsidP="0082216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ДК-37/2013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13.06</w:t>
            </w: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5245" w:type="dxa"/>
            <w:gridSpan w:val="2"/>
          </w:tcPr>
          <w:p w:rsidR="00323271" w:rsidRPr="00D2653E" w:rsidRDefault="00323271" w:rsidP="0099764A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п.1 ст. 28 Закона о банкротстве (не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сведений в ЕФРСБ)</w:t>
            </w:r>
          </w:p>
        </w:tc>
        <w:tc>
          <w:tcPr>
            <w:tcW w:w="2126" w:type="dxa"/>
            <w:gridSpan w:val="2"/>
          </w:tcPr>
          <w:p w:rsidR="00323271" w:rsidRPr="006F3EF2" w:rsidRDefault="00323271" w:rsidP="009976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8C012A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8C012A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12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323271" w:rsidRPr="008C012A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12A">
              <w:rPr>
                <w:rFonts w:ascii="Times New Roman" w:hAnsi="Times New Roman"/>
                <w:color w:val="000000"/>
                <w:sz w:val="24"/>
                <w:szCs w:val="24"/>
              </w:rPr>
              <w:t>Приходько А.В. ООО «Полимер»</w:t>
            </w:r>
          </w:p>
        </w:tc>
        <w:tc>
          <w:tcPr>
            <w:tcW w:w="2262" w:type="dxa"/>
          </w:tcPr>
          <w:p w:rsidR="00323271" w:rsidRPr="008C012A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12A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07.05.2013 г. по жалобе УФНС по Тульской обл. от 11.02.2013г.</w:t>
            </w:r>
          </w:p>
        </w:tc>
        <w:tc>
          <w:tcPr>
            <w:tcW w:w="1842" w:type="dxa"/>
            <w:gridSpan w:val="2"/>
          </w:tcPr>
          <w:p w:rsidR="00323271" w:rsidRPr="008C012A" w:rsidRDefault="00323271" w:rsidP="0082216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ДК-38/2013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27.06</w:t>
            </w:r>
            <w:r w:rsidRPr="008C012A">
              <w:rPr>
                <w:rFonts w:ascii="Times New Roman" w:hAnsi="Times New Roman"/>
                <w:color w:val="000000"/>
                <w:sz w:val="24"/>
                <w:szCs w:val="24"/>
              </w:rPr>
              <w:t>.13.</w:t>
            </w:r>
          </w:p>
        </w:tc>
        <w:tc>
          <w:tcPr>
            <w:tcW w:w="5245" w:type="dxa"/>
            <w:gridSpan w:val="2"/>
          </w:tcPr>
          <w:p w:rsidR="00323271" w:rsidRPr="008C012A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3 ст. 13 Закона о банкротстве (Нарушение норм при ознакомлении с материалами, представленными на первое собрание кредиторов должника).</w:t>
            </w:r>
          </w:p>
        </w:tc>
        <w:tc>
          <w:tcPr>
            <w:tcW w:w="2126" w:type="dxa"/>
            <w:gridSpan w:val="2"/>
          </w:tcPr>
          <w:p w:rsidR="00323271" w:rsidRPr="008C012A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D2653E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Корнешов С.В.</w:t>
            </w:r>
          </w:p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ООО «Цитадель»</w:t>
            </w:r>
          </w:p>
        </w:tc>
        <w:tc>
          <w:tcPr>
            <w:tcW w:w="2262" w:type="dxa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25.05.2013 г по жалобе ИФНС по Фрунзенскому району г. Саратова от 08.04.2013</w:t>
            </w:r>
          </w:p>
        </w:tc>
        <w:tc>
          <w:tcPr>
            <w:tcW w:w="1842" w:type="dxa"/>
            <w:gridSpan w:val="2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ДК-39/2013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24.06.2013</w:t>
            </w:r>
          </w:p>
        </w:tc>
        <w:tc>
          <w:tcPr>
            <w:tcW w:w="5245" w:type="dxa"/>
            <w:gridSpan w:val="2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3271" w:rsidRPr="00D2653E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об отказе в возб. дела от 24.06.2013г.</w:t>
            </w:r>
          </w:p>
        </w:tc>
      </w:tr>
      <w:tr w:rsidR="00323271" w:rsidRPr="00D2653E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323271" w:rsidRPr="00D2653E" w:rsidRDefault="00323271" w:rsidP="005A4303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Корнешов С.В.</w:t>
            </w:r>
          </w:p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ООО «Аврора»</w:t>
            </w:r>
          </w:p>
        </w:tc>
        <w:tc>
          <w:tcPr>
            <w:tcW w:w="2262" w:type="dxa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25.05.2013 г по жалобе ИФНС по Фрунзенскому району г. Саратова от 08.04.2013</w:t>
            </w:r>
          </w:p>
        </w:tc>
        <w:tc>
          <w:tcPr>
            <w:tcW w:w="1842" w:type="dxa"/>
            <w:gridSpan w:val="2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ДК-40/2013</w:t>
            </w:r>
          </w:p>
        </w:tc>
        <w:tc>
          <w:tcPr>
            <w:tcW w:w="5245" w:type="dxa"/>
            <w:gridSpan w:val="2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3271" w:rsidRPr="00D2653E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об отказе в возб. дела от 24.06.2013г.</w:t>
            </w:r>
          </w:p>
        </w:tc>
      </w:tr>
      <w:tr w:rsidR="00323271" w:rsidRPr="00D2653E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323271" w:rsidRPr="00D2653E" w:rsidRDefault="00323271" w:rsidP="005A4303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Корнешов С.В.</w:t>
            </w:r>
          </w:p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ООО «БирСтрит»</w:t>
            </w:r>
          </w:p>
        </w:tc>
        <w:tc>
          <w:tcPr>
            <w:tcW w:w="2262" w:type="dxa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25.05.2013 г по жалобе ИФНС по Фрунзенскому району г. Саратова от 08.04.2013</w:t>
            </w:r>
          </w:p>
        </w:tc>
        <w:tc>
          <w:tcPr>
            <w:tcW w:w="1842" w:type="dxa"/>
            <w:gridSpan w:val="2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ДК-41/2013</w:t>
            </w:r>
          </w:p>
        </w:tc>
        <w:tc>
          <w:tcPr>
            <w:tcW w:w="5245" w:type="dxa"/>
            <w:gridSpan w:val="2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3271" w:rsidRPr="00D2653E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об отказе в возб. дела от 24.06.2013г.</w:t>
            </w:r>
          </w:p>
        </w:tc>
      </w:tr>
      <w:tr w:rsidR="00323271" w:rsidRPr="00D2653E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323271" w:rsidRPr="00D2653E" w:rsidRDefault="00323271" w:rsidP="005A4303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Корнешов С.В.</w:t>
            </w:r>
          </w:p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ООО «Тавера»</w:t>
            </w:r>
          </w:p>
        </w:tc>
        <w:tc>
          <w:tcPr>
            <w:tcW w:w="2262" w:type="dxa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25.05.2013 г по жалобе ИФНС по Фрунзенскому району г. Саратова от 08.04.2013</w:t>
            </w:r>
          </w:p>
        </w:tc>
        <w:tc>
          <w:tcPr>
            <w:tcW w:w="1842" w:type="dxa"/>
            <w:gridSpan w:val="2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ДК-42/2013</w:t>
            </w:r>
          </w:p>
        </w:tc>
        <w:tc>
          <w:tcPr>
            <w:tcW w:w="5245" w:type="dxa"/>
            <w:gridSpan w:val="2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3271" w:rsidRPr="00D2653E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об отказе в возб. дела от 24.06.2013г.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Шумеков Самат Магзумович ООО «Бетонник»</w:t>
            </w:r>
          </w:p>
        </w:tc>
        <w:tc>
          <w:tcPr>
            <w:tcW w:w="2262" w:type="dxa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22.05.2013 г. по жалобе ОАО «Сбербанк России» от 01.04.2013 г.</w:t>
            </w:r>
          </w:p>
        </w:tc>
        <w:tc>
          <w:tcPr>
            <w:tcW w:w="1842" w:type="dxa"/>
            <w:gridSpan w:val="2"/>
          </w:tcPr>
          <w:p w:rsidR="00323271" w:rsidRPr="00D2653E" w:rsidRDefault="00323271" w:rsidP="0082216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ДК-43/2013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12.07</w:t>
            </w: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5245" w:type="dxa"/>
            <w:gridSpan w:val="2"/>
          </w:tcPr>
          <w:p w:rsidR="00323271" w:rsidRPr="00D2653E" w:rsidRDefault="00323271" w:rsidP="00D265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Ст.28, ст.128, ст. 110 Закона о банкротстве (нарушения при публикации о проведении торгов)</w:t>
            </w:r>
          </w:p>
        </w:tc>
        <w:tc>
          <w:tcPr>
            <w:tcW w:w="2126" w:type="dxa"/>
            <w:gridSpan w:val="2"/>
          </w:tcPr>
          <w:p w:rsidR="00323271" w:rsidRPr="00D2653E" w:rsidRDefault="00323271" w:rsidP="00D2653E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D2653E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Герус Евгений Анатольевич ООО «Сокол»</w:t>
            </w:r>
          </w:p>
        </w:tc>
        <w:tc>
          <w:tcPr>
            <w:tcW w:w="2262" w:type="dxa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 проверки от 25.05.2013г. по жалобе МРИ ФНС № 5 по Сахалинской обл. </w:t>
            </w:r>
          </w:p>
        </w:tc>
        <w:tc>
          <w:tcPr>
            <w:tcW w:w="1842" w:type="dxa"/>
            <w:gridSpan w:val="2"/>
          </w:tcPr>
          <w:p w:rsidR="00323271" w:rsidRPr="00D2653E" w:rsidRDefault="00323271" w:rsidP="0082216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ДК-44/2013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16.07</w:t>
            </w: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5245" w:type="dxa"/>
            <w:gridSpan w:val="2"/>
          </w:tcPr>
          <w:p w:rsidR="00323271" w:rsidRPr="00D2653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п.3 ст. 14, п.6 ст.28, п.2 ст.129, п.1 ст.13, п. 2 ст.140 Закона о банкротстве; п.п. «к» п.10 Постановления Правительства РФ от 06.02.04 № 56</w:t>
            </w:r>
          </w:p>
        </w:tc>
        <w:tc>
          <w:tcPr>
            <w:tcW w:w="2126" w:type="dxa"/>
            <w:gridSpan w:val="2"/>
          </w:tcPr>
          <w:p w:rsidR="00323271" w:rsidRPr="00D2653E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53E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8531F1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8531F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F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323271" w:rsidRPr="008531F1" w:rsidRDefault="00323271" w:rsidP="0065534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F1">
              <w:rPr>
                <w:rFonts w:ascii="Times New Roman" w:hAnsi="Times New Roman"/>
                <w:sz w:val="24"/>
                <w:szCs w:val="24"/>
              </w:rPr>
              <w:t>Карлсон Екатерина Эдуардовна ООО «Чегдомынстроймонтаж»</w:t>
            </w:r>
          </w:p>
        </w:tc>
        <w:tc>
          <w:tcPr>
            <w:tcW w:w="2262" w:type="dxa"/>
          </w:tcPr>
          <w:p w:rsidR="00323271" w:rsidRPr="008531F1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F1">
              <w:rPr>
                <w:rFonts w:ascii="Times New Roman" w:hAnsi="Times New Roman"/>
                <w:sz w:val="24"/>
                <w:szCs w:val="24"/>
              </w:rPr>
              <w:t>Акт проверки от 26.05.2013 по жалобе МРИ ФНС по г. Комсомольску от 15.03.2013</w:t>
            </w:r>
          </w:p>
        </w:tc>
        <w:tc>
          <w:tcPr>
            <w:tcW w:w="1842" w:type="dxa"/>
            <w:gridSpan w:val="2"/>
          </w:tcPr>
          <w:p w:rsidR="00323271" w:rsidRPr="008531F1" w:rsidRDefault="00323271" w:rsidP="00C6339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F1">
              <w:rPr>
                <w:rFonts w:ascii="Times New Roman" w:hAnsi="Times New Roman"/>
                <w:sz w:val="24"/>
                <w:szCs w:val="24"/>
              </w:rPr>
              <w:t>ДК-45/2013 от  10.07.2013г.</w:t>
            </w:r>
          </w:p>
        </w:tc>
        <w:tc>
          <w:tcPr>
            <w:tcW w:w="5245" w:type="dxa"/>
            <w:gridSpan w:val="2"/>
          </w:tcPr>
          <w:p w:rsidR="00323271" w:rsidRPr="008531F1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F1">
              <w:rPr>
                <w:rFonts w:ascii="Times New Roman" w:hAnsi="Times New Roman"/>
                <w:sz w:val="24"/>
                <w:szCs w:val="24"/>
              </w:rPr>
              <w:t>Ст. 28, 128 Закона о банкротстве</w:t>
            </w:r>
          </w:p>
        </w:tc>
        <w:tc>
          <w:tcPr>
            <w:tcW w:w="2126" w:type="dxa"/>
            <w:gridSpan w:val="2"/>
          </w:tcPr>
          <w:p w:rsidR="00323271" w:rsidRPr="008531F1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1F1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8C012A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8C012A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12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323271" w:rsidRPr="008C012A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12A">
              <w:rPr>
                <w:rFonts w:ascii="Times New Roman" w:hAnsi="Times New Roman"/>
                <w:color w:val="000000"/>
                <w:sz w:val="24"/>
                <w:szCs w:val="24"/>
              </w:rPr>
              <w:t>Корнешов С.В. ООО ГСК Центральный</w:t>
            </w:r>
          </w:p>
        </w:tc>
        <w:tc>
          <w:tcPr>
            <w:tcW w:w="2262" w:type="dxa"/>
          </w:tcPr>
          <w:p w:rsidR="00323271" w:rsidRPr="008C012A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12A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07.06.2013 г по жалобе МРИ ФНС № 2 по Саратовской обл. от 29.03.2013 г.</w:t>
            </w:r>
          </w:p>
        </w:tc>
        <w:tc>
          <w:tcPr>
            <w:tcW w:w="1842" w:type="dxa"/>
            <w:gridSpan w:val="2"/>
          </w:tcPr>
          <w:p w:rsidR="00323271" w:rsidRPr="008C012A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12A">
              <w:rPr>
                <w:rFonts w:ascii="Times New Roman" w:hAnsi="Times New Roman"/>
                <w:color w:val="000000"/>
                <w:sz w:val="24"/>
                <w:szCs w:val="24"/>
              </w:rPr>
              <w:t>ДК-46/2013</w:t>
            </w:r>
          </w:p>
        </w:tc>
        <w:tc>
          <w:tcPr>
            <w:tcW w:w="5245" w:type="dxa"/>
            <w:gridSpan w:val="2"/>
          </w:tcPr>
          <w:p w:rsidR="00323271" w:rsidRPr="008C012A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3271" w:rsidRPr="008C012A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12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об отказе в возб. дела от 27.06.2013г.</w:t>
            </w:r>
          </w:p>
        </w:tc>
      </w:tr>
      <w:tr w:rsidR="00323271" w:rsidRPr="005F43F7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5F43F7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>Угольников Евгений Сергеевич</w:t>
            </w:r>
          </w:p>
        </w:tc>
        <w:tc>
          <w:tcPr>
            <w:tcW w:w="2262" w:type="dxa"/>
          </w:tcPr>
          <w:p w:rsidR="00323271" w:rsidRPr="005F43F7" w:rsidRDefault="00323271" w:rsidP="005D5F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>Акт плановой проверки от 21.08.2013 г.</w:t>
            </w:r>
          </w:p>
        </w:tc>
        <w:tc>
          <w:tcPr>
            <w:tcW w:w="1842" w:type="dxa"/>
            <w:gridSpan w:val="2"/>
          </w:tcPr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>ДК-47/2013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10.09.2013г.</w:t>
            </w:r>
          </w:p>
        </w:tc>
        <w:tc>
          <w:tcPr>
            <w:tcW w:w="5245" w:type="dxa"/>
            <w:gridSpan w:val="2"/>
          </w:tcPr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ст. 28 Закона о банкротстве (не опубликование сведений в ЕФРСБ)</w:t>
            </w:r>
          </w:p>
        </w:tc>
        <w:tc>
          <w:tcPr>
            <w:tcW w:w="2126" w:type="dxa"/>
            <w:gridSpan w:val="2"/>
          </w:tcPr>
          <w:p w:rsidR="00323271" w:rsidRPr="00097574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0" w:type="dxa"/>
            <w:gridSpan w:val="8"/>
          </w:tcPr>
          <w:p w:rsidR="00323271" w:rsidRPr="00E773D2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3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773D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2013г.</w:t>
            </w:r>
          </w:p>
        </w:tc>
      </w:tr>
      <w:tr w:rsidR="00323271" w:rsidRPr="00FA49CE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A49CE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9C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323271" w:rsidRPr="00FA49C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9CE">
              <w:rPr>
                <w:rFonts w:ascii="Times New Roman" w:hAnsi="Times New Roman"/>
                <w:color w:val="000000"/>
                <w:sz w:val="24"/>
                <w:szCs w:val="24"/>
              </w:rPr>
              <w:t>Сковыра Валерий Васильевич</w:t>
            </w:r>
          </w:p>
        </w:tc>
        <w:tc>
          <w:tcPr>
            <w:tcW w:w="2262" w:type="dxa"/>
          </w:tcPr>
          <w:p w:rsidR="00323271" w:rsidRPr="00FA49C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9CE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18.07.2013</w:t>
            </w:r>
          </w:p>
        </w:tc>
        <w:tc>
          <w:tcPr>
            <w:tcW w:w="1842" w:type="dxa"/>
            <w:gridSpan w:val="2"/>
          </w:tcPr>
          <w:p w:rsidR="00323271" w:rsidRPr="00FA49C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9CE">
              <w:rPr>
                <w:rFonts w:ascii="Times New Roman" w:hAnsi="Times New Roman"/>
                <w:color w:val="000000"/>
                <w:sz w:val="24"/>
                <w:szCs w:val="24"/>
              </w:rPr>
              <w:t>ДК-48/2013 от 16.09.2013</w:t>
            </w:r>
          </w:p>
        </w:tc>
        <w:tc>
          <w:tcPr>
            <w:tcW w:w="5245" w:type="dxa"/>
            <w:gridSpan w:val="2"/>
          </w:tcPr>
          <w:p w:rsidR="00323271" w:rsidRPr="00FA49CE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9CE">
              <w:rPr>
                <w:rFonts w:ascii="Times New Roman" w:hAnsi="Times New Roman"/>
                <w:color w:val="000000"/>
                <w:sz w:val="24"/>
                <w:szCs w:val="24"/>
              </w:rPr>
              <w:t>П. 1.3 Положения об отчетности (нарушение сроков предоставления отчетов), п.1 ст.28, п.2 ст.129, п.1 ст.130 Закона о банкротстве (непредоставление различных сведений в ЕФРСБ)</w:t>
            </w:r>
          </w:p>
        </w:tc>
        <w:tc>
          <w:tcPr>
            <w:tcW w:w="2126" w:type="dxa"/>
            <w:gridSpan w:val="2"/>
          </w:tcPr>
          <w:p w:rsidR="00323271" w:rsidRPr="00FA49CE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9CE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767B4C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767B4C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4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323271" w:rsidRPr="00767B4C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4C">
              <w:rPr>
                <w:rFonts w:ascii="Times New Roman" w:hAnsi="Times New Roman"/>
                <w:color w:val="000000"/>
                <w:sz w:val="24"/>
                <w:szCs w:val="24"/>
              </w:rPr>
              <w:t>Сорокина Ольга Григорьевна</w:t>
            </w:r>
          </w:p>
        </w:tc>
        <w:tc>
          <w:tcPr>
            <w:tcW w:w="2262" w:type="dxa"/>
          </w:tcPr>
          <w:p w:rsidR="00323271" w:rsidRPr="00767B4C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4C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22.07.2013 г.</w:t>
            </w:r>
          </w:p>
        </w:tc>
        <w:tc>
          <w:tcPr>
            <w:tcW w:w="1842" w:type="dxa"/>
            <w:gridSpan w:val="2"/>
          </w:tcPr>
          <w:p w:rsidR="00323271" w:rsidRPr="00767B4C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4C">
              <w:rPr>
                <w:rFonts w:ascii="Times New Roman" w:hAnsi="Times New Roman"/>
                <w:color w:val="000000"/>
                <w:sz w:val="24"/>
                <w:szCs w:val="24"/>
              </w:rPr>
              <w:t>ДК-49/2013 от 12.08.2013</w:t>
            </w:r>
          </w:p>
        </w:tc>
        <w:tc>
          <w:tcPr>
            <w:tcW w:w="5245" w:type="dxa"/>
            <w:gridSpan w:val="2"/>
          </w:tcPr>
          <w:p w:rsidR="00323271" w:rsidRPr="00767B4C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4C">
              <w:rPr>
                <w:rFonts w:ascii="Times New Roman" w:hAnsi="Times New Roman"/>
                <w:color w:val="000000"/>
                <w:sz w:val="24"/>
                <w:szCs w:val="24"/>
              </w:rPr>
              <w:t>П.3 ст. 20 Закона о банкротстве, п. 11.3.1, п. 11.3.2 Устава (несвоевременное заключение договора страхования, неуплата членских взносов)</w:t>
            </w:r>
          </w:p>
        </w:tc>
        <w:tc>
          <w:tcPr>
            <w:tcW w:w="2126" w:type="dxa"/>
            <w:gridSpan w:val="2"/>
          </w:tcPr>
          <w:p w:rsidR="00323271" w:rsidRPr="00767B4C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B4C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0512EF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0512EF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E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32327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Староверов А.Д.  </w:t>
            </w:r>
          </w:p>
          <w:p w:rsidR="00323271" w:rsidRPr="000512EF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EF">
              <w:rPr>
                <w:rFonts w:ascii="Times New Roman" w:hAnsi="Times New Roman"/>
                <w:color w:val="000000"/>
                <w:sz w:val="24"/>
                <w:szCs w:val="24"/>
              </w:rPr>
              <w:t>ООО «Дальолово»</w:t>
            </w:r>
          </w:p>
        </w:tc>
        <w:tc>
          <w:tcPr>
            <w:tcW w:w="2262" w:type="dxa"/>
          </w:tcPr>
          <w:p w:rsidR="00323271" w:rsidRPr="000512EF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EF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12.08.2013 жалоба МРИ ФНС № 8 по Х/к</w:t>
            </w:r>
          </w:p>
        </w:tc>
        <w:tc>
          <w:tcPr>
            <w:tcW w:w="1842" w:type="dxa"/>
            <w:gridSpan w:val="2"/>
          </w:tcPr>
          <w:p w:rsidR="00323271" w:rsidRPr="000512EF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EF">
              <w:rPr>
                <w:rFonts w:ascii="Times New Roman" w:hAnsi="Times New Roman"/>
                <w:color w:val="000000"/>
                <w:sz w:val="24"/>
                <w:szCs w:val="24"/>
              </w:rPr>
              <w:t>ДК-50/2013 от 27.09.2013</w:t>
            </w:r>
          </w:p>
          <w:p w:rsidR="00323271" w:rsidRPr="000512EF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E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от 29.08.2013</w:t>
            </w:r>
          </w:p>
        </w:tc>
        <w:tc>
          <w:tcPr>
            <w:tcW w:w="5245" w:type="dxa"/>
            <w:gridSpan w:val="2"/>
          </w:tcPr>
          <w:p w:rsidR="00323271" w:rsidRPr="000512EF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EF">
              <w:rPr>
                <w:rFonts w:ascii="Times New Roman" w:hAnsi="Times New Roman"/>
                <w:color w:val="000000"/>
                <w:sz w:val="24"/>
                <w:szCs w:val="24"/>
              </w:rPr>
              <w:t>П.4 ст. 20.3, п.2 ст.129 Закона о банкротстве (несвоевременное обжалование договора в рамках конкурсного производства).</w:t>
            </w:r>
          </w:p>
        </w:tc>
        <w:tc>
          <w:tcPr>
            <w:tcW w:w="2126" w:type="dxa"/>
            <w:gridSpan w:val="2"/>
          </w:tcPr>
          <w:p w:rsidR="00323271" w:rsidRPr="000512EF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EF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5F43F7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5F43F7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 xml:space="preserve">Хинельцев Н.О. </w:t>
            </w:r>
          </w:p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>ООО «Сахатрансмеханизация»</w:t>
            </w:r>
          </w:p>
        </w:tc>
        <w:tc>
          <w:tcPr>
            <w:tcW w:w="2262" w:type="dxa"/>
          </w:tcPr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>Акт проверки от 19.08.2013г. по Представлению прокуратуры Алданского района</w:t>
            </w:r>
          </w:p>
        </w:tc>
        <w:tc>
          <w:tcPr>
            <w:tcW w:w="1842" w:type="dxa"/>
            <w:gridSpan w:val="2"/>
          </w:tcPr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>ДК-51/2013</w:t>
            </w:r>
          </w:p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30.09</w:t>
            </w:r>
            <w:r w:rsidRPr="005F43F7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5245" w:type="dxa"/>
            <w:gridSpan w:val="2"/>
          </w:tcPr>
          <w:p w:rsidR="00323271" w:rsidRPr="005F43F7" w:rsidRDefault="00323271" w:rsidP="00F758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ст. 8 ФЗ «Об официальном статическом учёте и системе государственной статистике в РФ» (не предоставление сведений по форме № 3-ф)</w:t>
            </w:r>
          </w:p>
        </w:tc>
        <w:tc>
          <w:tcPr>
            <w:tcW w:w="2126" w:type="dxa"/>
            <w:gridSpan w:val="2"/>
          </w:tcPr>
          <w:p w:rsidR="00323271" w:rsidRPr="005F43F7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5F43F7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5F43F7" w:rsidRDefault="00323271" w:rsidP="005D5F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>Умнов Ю.П.</w:t>
            </w:r>
          </w:p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>ООО «Юг-Агропроект»</w:t>
            </w:r>
          </w:p>
        </w:tc>
        <w:tc>
          <w:tcPr>
            <w:tcW w:w="2262" w:type="dxa"/>
          </w:tcPr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>Акт проверки от 22.08.2013 по Представлению прокуратуры Гулькевичского района</w:t>
            </w:r>
          </w:p>
        </w:tc>
        <w:tc>
          <w:tcPr>
            <w:tcW w:w="1842" w:type="dxa"/>
            <w:gridSpan w:val="2"/>
          </w:tcPr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F7">
              <w:rPr>
                <w:rFonts w:ascii="Times New Roman" w:hAnsi="Times New Roman"/>
                <w:sz w:val="24"/>
                <w:szCs w:val="24"/>
              </w:rPr>
              <w:t xml:space="preserve">ДК-52/2013 </w:t>
            </w:r>
          </w:p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30.09</w:t>
            </w:r>
            <w:r w:rsidRPr="005F43F7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5245" w:type="dxa"/>
            <w:gridSpan w:val="2"/>
          </w:tcPr>
          <w:p w:rsidR="00323271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138 Закона о банкротстве</w:t>
            </w:r>
          </w:p>
          <w:p w:rsidR="00323271" w:rsidRPr="005F43F7" w:rsidRDefault="00323271" w:rsidP="00B01B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утвердил начальную стоимость залогового имущества)</w:t>
            </w:r>
          </w:p>
        </w:tc>
        <w:tc>
          <w:tcPr>
            <w:tcW w:w="2126" w:type="dxa"/>
            <w:gridSpan w:val="2"/>
          </w:tcPr>
          <w:p w:rsidR="00323271" w:rsidRPr="005F43F7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E63480" w:rsidTr="00B60D44">
        <w:tc>
          <w:tcPr>
            <w:tcW w:w="540" w:type="dxa"/>
          </w:tcPr>
          <w:p w:rsidR="00323271" w:rsidRPr="00E63480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Бахтиев Александр Иосифович</w:t>
            </w:r>
          </w:p>
        </w:tc>
        <w:tc>
          <w:tcPr>
            <w:tcW w:w="2268" w:type="dxa"/>
            <w:gridSpan w:val="2"/>
          </w:tcPr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23.08.2013</w:t>
            </w:r>
          </w:p>
        </w:tc>
        <w:tc>
          <w:tcPr>
            <w:tcW w:w="1842" w:type="dxa"/>
            <w:gridSpan w:val="2"/>
          </w:tcPr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ДК-53/201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от 01.10.2013г.</w:t>
            </w:r>
          </w:p>
        </w:tc>
        <w:tc>
          <w:tcPr>
            <w:tcW w:w="5245" w:type="dxa"/>
            <w:gridSpan w:val="2"/>
          </w:tcPr>
          <w:p w:rsidR="00323271" w:rsidRPr="00837A81" w:rsidRDefault="00323271" w:rsidP="002351C9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A81">
              <w:rPr>
                <w:rFonts w:ascii="Times New Roman" w:hAnsi="Times New Roman"/>
                <w:color w:val="000000"/>
                <w:sz w:val="24"/>
                <w:szCs w:val="24"/>
              </w:rPr>
              <w:t>п. 3.2 Порядка ведения реестр, п. 3.2.1 Положения о взносах, п. 1.3 Положения об отчетности</w:t>
            </w:r>
          </w:p>
        </w:tc>
        <w:tc>
          <w:tcPr>
            <w:tcW w:w="2126" w:type="dxa"/>
            <w:gridSpan w:val="2"/>
          </w:tcPr>
          <w:p w:rsidR="00323271" w:rsidRPr="00E63480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E63480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E63480" w:rsidRDefault="00323271" w:rsidP="005D5F3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Чернов Александр Николаевич</w:t>
            </w:r>
          </w:p>
        </w:tc>
        <w:tc>
          <w:tcPr>
            <w:tcW w:w="2262" w:type="dxa"/>
          </w:tcPr>
          <w:p w:rsidR="00323271" w:rsidRPr="00E63480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24.09.2013</w:t>
            </w:r>
          </w:p>
        </w:tc>
        <w:tc>
          <w:tcPr>
            <w:tcW w:w="1842" w:type="dxa"/>
            <w:gridSpan w:val="2"/>
          </w:tcPr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ДК-54/2013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14.10.2013г.</w:t>
            </w:r>
          </w:p>
        </w:tc>
        <w:tc>
          <w:tcPr>
            <w:tcW w:w="5245" w:type="dxa"/>
            <w:gridSpan w:val="2"/>
          </w:tcPr>
          <w:p w:rsidR="00323271" w:rsidRPr="00837A8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37A81">
              <w:rPr>
                <w:rFonts w:ascii="Times New Roman" w:hAnsi="Times New Roman"/>
                <w:color w:val="000000"/>
                <w:sz w:val="24"/>
                <w:szCs w:val="24"/>
              </w:rPr>
              <w:t>.1.3 Положения об отчетности, п. 1.4 Положения об аккредитации, п. 1.2 Положения об аккредитации ОЭП, п. 3 ст. 28 Закона о банкротстве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23271" w:rsidRDefault="00323271" w:rsidP="006F3E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271" w:rsidRPr="00164DD9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DD9">
              <w:rPr>
                <w:rFonts w:ascii="Times New Roman" w:hAnsi="Times New Roman"/>
                <w:color w:val="FF0000"/>
                <w:sz w:val="24"/>
                <w:szCs w:val="24"/>
              </w:rPr>
              <w:t>ШТРАФ 5000</w:t>
            </w:r>
          </w:p>
          <w:p w:rsidR="00323271" w:rsidRPr="00E63480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DD9">
              <w:rPr>
                <w:rFonts w:ascii="Times New Roman" w:hAnsi="Times New Roman"/>
                <w:color w:val="FF0000"/>
                <w:sz w:val="24"/>
                <w:szCs w:val="24"/>
              </w:rPr>
              <w:t>ОПЛАЧЕН</w:t>
            </w:r>
          </w:p>
        </w:tc>
      </w:tr>
      <w:tr w:rsidR="00323271" w:rsidRPr="00326D0A" w:rsidTr="00326D0A">
        <w:trPr>
          <w:gridAfter w:val="1"/>
          <w:wAfter w:w="6" w:type="dxa"/>
          <w:trHeight w:val="1157"/>
        </w:trPr>
        <w:tc>
          <w:tcPr>
            <w:tcW w:w="540" w:type="dxa"/>
          </w:tcPr>
          <w:p w:rsidR="00323271" w:rsidRPr="00326D0A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D0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323271" w:rsidRPr="00326D0A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D0A">
              <w:rPr>
                <w:rFonts w:ascii="Times New Roman" w:hAnsi="Times New Roman"/>
                <w:color w:val="000000"/>
                <w:sz w:val="24"/>
                <w:szCs w:val="24"/>
              </w:rPr>
              <w:t>Телков Олег Анатольевич</w:t>
            </w:r>
          </w:p>
        </w:tc>
        <w:tc>
          <w:tcPr>
            <w:tcW w:w="2262" w:type="dxa"/>
          </w:tcPr>
          <w:p w:rsidR="00323271" w:rsidRPr="00326D0A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D0A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26.09.2013</w:t>
            </w:r>
          </w:p>
        </w:tc>
        <w:tc>
          <w:tcPr>
            <w:tcW w:w="1842" w:type="dxa"/>
            <w:gridSpan w:val="2"/>
          </w:tcPr>
          <w:p w:rsidR="00323271" w:rsidRPr="00326D0A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D0A">
              <w:rPr>
                <w:rFonts w:ascii="Times New Roman" w:hAnsi="Times New Roman"/>
                <w:color w:val="000000"/>
                <w:sz w:val="24"/>
                <w:szCs w:val="24"/>
              </w:rPr>
              <w:t>ДК-55/2013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17.10.2013г.</w:t>
            </w:r>
          </w:p>
        </w:tc>
        <w:tc>
          <w:tcPr>
            <w:tcW w:w="5245" w:type="dxa"/>
            <w:gridSpan w:val="2"/>
          </w:tcPr>
          <w:p w:rsidR="00323271" w:rsidRPr="00326D0A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1.3 Положения об отчетности, ст. 28 Закона о банкротстве</w:t>
            </w:r>
          </w:p>
        </w:tc>
        <w:tc>
          <w:tcPr>
            <w:tcW w:w="2126" w:type="dxa"/>
            <w:gridSpan w:val="2"/>
          </w:tcPr>
          <w:p w:rsidR="00323271" w:rsidRPr="00326D0A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E63480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E63480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Телков О.А., Турушев В.М., Ерохин О.И.</w:t>
            </w:r>
          </w:p>
        </w:tc>
        <w:tc>
          <w:tcPr>
            <w:tcW w:w="2262" w:type="dxa"/>
          </w:tcPr>
          <w:p w:rsidR="00323271" w:rsidRPr="00E63480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№№ 16/2012, 17/2012, 20/2012</w:t>
            </w:r>
          </w:p>
        </w:tc>
        <w:tc>
          <w:tcPr>
            <w:tcW w:w="1842" w:type="dxa"/>
            <w:gridSpan w:val="2"/>
          </w:tcPr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ДК-56/2013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15.11.2013г.</w:t>
            </w:r>
          </w:p>
        </w:tc>
        <w:tc>
          <w:tcPr>
            <w:tcW w:w="5245" w:type="dxa"/>
            <w:gridSpan w:val="2"/>
          </w:tcPr>
          <w:p w:rsidR="00323271" w:rsidRPr="00E63480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3271" w:rsidRPr="00E63480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применение мер дисциплинарного воздействия</w:t>
            </w:r>
          </w:p>
        </w:tc>
      </w:tr>
      <w:tr w:rsidR="00323271" w:rsidRPr="00E63480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E63480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835" w:type="dxa"/>
          </w:tcPr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Приходько Алёна Васильевна</w:t>
            </w:r>
          </w:p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ООО «Кудиново»</w:t>
            </w:r>
          </w:p>
        </w:tc>
        <w:tc>
          <w:tcPr>
            <w:tcW w:w="2262" w:type="dxa"/>
          </w:tcPr>
          <w:p w:rsidR="00323271" w:rsidRPr="00E63480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18.08.2013г. по жалобе УФНС России по тульской области от 22.05.2013.</w:t>
            </w:r>
          </w:p>
        </w:tc>
        <w:tc>
          <w:tcPr>
            <w:tcW w:w="1842" w:type="dxa"/>
            <w:gridSpan w:val="2"/>
          </w:tcPr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ДК-57/2013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11.11.2013г. </w:t>
            </w:r>
          </w:p>
        </w:tc>
        <w:tc>
          <w:tcPr>
            <w:tcW w:w="5245" w:type="dxa"/>
            <w:gridSpan w:val="2"/>
          </w:tcPr>
          <w:p w:rsidR="00323271" w:rsidRPr="00E63480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п.7 ст. 12 Закона о банкротстве (нарушение срока предоставления протокола собрания кредиторов) </w:t>
            </w:r>
          </w:p>
        </w:tc>
        <w:tc>
          <w:tcPr>
            <w:tcW w:w="2126" w:type="dxa"/>
            <w:gridSpan w:val="2"/>
          </w:tcPr>
          <w:p w:rsidR="00323271" w:rsidRPr="00E63480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E63480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E63480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Красков Евгений Владимирович ПАК «Павловский-2»</w:t>
            </w:r>
          </w:p>
        </w:tc>
        <w:tc>
          <w:tcPr>
            <w:tcW w:w="2262" w:type="dxa"/>
          </w:tcPr>
          <w:p w:rsidR="00323271" w:rsidRPr="00E63480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30.08.2013г. по жалобе УПФР в г. К-на-А и комсомольском районе Хаб. Края от 26.07.2013г.</w:t>
            </w:r>
          </w:p>
        </w:tc>
        <w:tc>
          <w:tcPr>
            <w:tcW w:w="1842" w:type="dxa"/>
            <w:gridSpan w:val="2"/>
          </w:tcPr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ДК-58/2013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11.11.2013г.</w:t>
            </w:r>
          </w:p>
        </w:tc>
        <w:tc>
          <w:tcPr>
            <w:tcW w:w="5245" w:type="dxa"/>
            <w:gridSpan w:val="2"/>
          </w:tcPr>
          <w:p w:rsidR="00323271" w:rsidRPr="00E63480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9 ст. 15 Закона о страховых взносах (нарушение срока предоставления сведений о страховых взносах)</w:t>
            </w:r>
          </w:p>
        </w:tc>
        <w:tc>
          <w:tcPr>
            <w:tcW w:w="2126" w:type="dxa"/>
            <w:gridSpan w:val="2"/>
          </w:tcPr>
          <w:p w:rsidR="00323271" w:rsidRPr="00E63480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23271" w:rsidRPr="00F179FD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E63480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Приходько Алёна Васильевна</w:t>
            </w:r>
          </w:p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ЗАО «Энергожилдорснаб»</w:t>
            </w:r>
          </w:p>
        </w:tc>
        <w:tc>
          <w:tcPr>
            <w:tcW w:w="2262" w:type="dxa"/>
          </w:tcPr>
          <w:p w:rsidR="00323271" w:rsidRPr="00E63480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02.09.2013г. по жалобе ИФНС России № 19 по г. Москве от 27.05.2013г.</w:t>
            </w:r>
          </w:p>
        </w:tc>
        <w:tc>
          <w:tcPr>
            <w:tcW w:w="1842" w:type="dxa"/>
            <w:gridSpan w:val="2"/>
          </w:tcPr>
          <w:p w:rsidR="00323271" w:rsidRPr="00E63480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80">
              <w:rPr>
                <w:rFonts w:ascii="Times New Roman" w:hAnsi="Times New Roman"/>
                <w:color w:val="000000"/>
                <w:sz w:val="24"/>
                <w:szCs w:val="24"/>
              </w:rPr>
              <w:t>ДК-59/2013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11.11.2013г.</w:t>
            </w:r>
          </w:p>
        </w:tc>
        <w:tc>
          <w:tcPr>
            <w:tcW w:w="5245" w:type="dxa"/>
            <w:gridSpan w:val="2"/>
          </w:tcPr>
          <w:p w:rsidR="00323271" w:rsidRPr="00E63480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23 НК РФ (нарушение сроков предоставления налоговой отчетности) </w:t>
            </w:r>
          </w:p>
        </w:tc>
        <w:tc>
          <w:tcPr>
            <w:tcW w:w="2126" w:type="dxa"/>
            <w:gridSpan w:val="2"/>
          </w:tcPr>
          <w:p w:rsidR="00323271" w:rsidRPr="00E63480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D3549C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D3549C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49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323271" w:rsidRPr="00D3549C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49C">
              <w:rPr>
                <w:rFonts w:ascii="Times New Roman" w:hAnsi="Times New Roman"/>
                <w:color w:val="000000"/>
                <w:sz w:val="24"/>
                <w:szCs w:val="24"/>
              </w:rPr>
              <w:t>Хинельцев Николай Олегович</w:t>
            </w:r>
          </w:p>
          <w:p w:rsidR="00323271" w:rsidRPr="00D3549C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49C">
              <w:rPr>
                <w:rFonts w:ascii="Times New Roman" w:hAnsi="Times New Roman"/>
                <w:color w:val="000000"/>
                <w:sz w:val="24"/>
                <w:szCs w:val="24"/>
              </w:rPr>
              <w:t>ООО «Сахатрансмеханизация»</w:t>
            </w:r>
          </w:p>
        </w:tc>
        <w:tc>
          <w:tcPr>
            <w:tcW w:w="2262" w:type="dxa"/>
          </w:tcPr>
          <w:p w:rsidR="00323271" w:rsidRPr="00D3549C" w:rsidRDefault="00323271" w:rsidP="00B60D4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49C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19.09.2013г. по представлению прокуратуры Алданского района от 05.08.2013г.</w:t>
            </w:r>
          </w:p>
        </w:tc>
        <w:tc>
          <w:tcPr>
            <w:tcW w:w="1842" w:type="dxa"/>
            <w:gridSpan w:val="2"/>
          </w:tcPr>
          <w:p w:rsidR="00323271" w:rsidRPr="00D3549C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49C">
              <w:rPr>
                <w:rFonts w:ascii="Times New Roman" w:hAnsi="Times New Roman"/>
                <w:color w:val="000000"/>
                <w:sz w:val="24"/>
                <w:szCs w:val="24"/>
              </w:rPr>
              <w:t>ДК-60/2013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11.11.2013г.</w:t>
            </w:r>
          </w:p>
        </w:tc>
        <w:tc>
          <w:tcPr>
            <w:tcW w:w="5245" w:type="dxa"/>
            <w:gridSpan w:val="2"/>
          </w:tcPr>
          <w:p w:rsidR="00323271" w:rsidRPr="00D3549C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3271" w:rsidRPr="00D3549C" w:rsidRDefault="00323271" w:rsidP="00E773D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нарушения</w:t>
            </w:r>
          </w:p>
        </w:tc>
      </w:tr>
      <w:tr w:rsidR="00323271" w:rsidRPr="00F30E27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30E27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E2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323271" w:rsidRPr="00F30E27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Ремжа Наталия Вадимовна </w:t>
            </w:r>
          </w:p>
          <w:p w:rsidR="00323271" w:rsidRPr="00F30E27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E27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27.09.2013г.</w:t>
            </w:r>
          </w:p>
        </w:tc>
        <w:tc>
          <w:tcPr>
            <w:tcW w:w="1842" w:type="dxa"/>
            <w:gridSpan w:val="2"/>
          </w:tcPr>
          <w:p w:rsidR="00323271" w:rsidRPr="00F30E27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E27">
              <w:rPr>
                <w:rFonts w:ascii="Times New Roman" w:hAnsi="Times New Roman"/>
                <w:color w:val="000000"/>
                <w:sz w:val="24"/>
                <w:szCs w:val="24"/>
              </w:rPr>
              <w:t>ДК-61/2013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18.10.2013г.</w:t>
            </w:r>
          </w:p>
        </w:tc>
        <w:tc>
          <w:tcPr>
            <w:tcW w:w="5245" w:type="dxa"/>
            <w:gridSpan w:val="2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1.3 Положения об отчетности, п.1,6 ст. 28 и п. 1,2 ст. 133 Закона о банкротстве (не предоставление отчетности, не включение сведений в ЕФРСБ, приходование средств через кассу, минуя расчетный счет)</w:t>
            </w:r>
          </w:p>
        </w:tc>
        <w:tc>
          <w:tcPr>
            <w:tcW w:w="2126" w:type="dxa"/>
            <w:gridSpan w:val="2"/>
          </w:tcPr>
          <w:p w:rsidR="00323271" w:rsidRPr="00F30E27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F30E27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F30E27" w:rsidRDefault="00323271" w:rsidP="00226EDB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E2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323271" w:rsidRPr="00F30E27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E27">
              <w:rPr>
                <w:rFonts w:ascii="Times New Roman" w:hAnsi="Times New Roman"/>
                <w:color w:val="000000"/>
                <w:sz w:val="24"/>
                <w:szCs w:val="24"/>
              </w:rPr>
              <w:t>Бова Сергей Леонидович</w:t>
            </w:r>
          </w:p>
        </w:tc>
        <w:tc>
          <w:tcPr>
            <w:tcW w:w="2262" w:type="dxa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E27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27.09.2013г.</w:t>
            </w:r>
          </w:p>
        </w:tc>
        <w:tc>
          <w:tcPr>
            <w:tcW w:w="1842" w:type="dxa"/>
            <w:gridSpan w:val="2"/>
          </w:tcPr>
          <w:p w:rsidR="00323271" w:rsidRPr="00F30E27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E27">
              <w:rPr>
                <w:rFonts w:ascii="Times New Roman" w:hAnsi="Times New Roman"/>
                <w:color w:val="000000"/>
                <w:sz w:val="24"/>
                <w:szCs w:val="24"/>
              </w:rPr>
              <w:t>ДК-62/2013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18.10.2013г.</w:t>
            </w:r>
          </w:p>
        </w:tc>
        <w:tc>
          <w:tcPr>
            <w:tcW w:w="5245" w:type="dxa"/>
            <w:gridSpan w:val="2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3 ст. 20 и п. 1 ст. 28 Закона о банкротстве (разрыв в страховке и невключение свединий в ЕФРСБ)</w:t>
            </w:r>
          </w:p>
        </w:tc>
        <w:tc>
          <w:tcPr>
            <w:tcW w:w="2126" w:type="dxa"/>
            <w:gridSpan w:val="2"/>
          </w:tcPr>
          <w:p w:rsidR="00323271" w:rsidRPr="00F30E27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D3549C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D3549C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49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323271" w:rsidRPr="00D3549C" w:rsidRDefault="00323271" w:rsidP="00B60D44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49C">
              <w:rPr>
                <w:rFonts w:ascii="Times New Roman" w:hAnsi="Times New Roman"/>
                <w:color w:val="000000"/>
                <w:sz w:val="24"/>
                <w:szCs w:val="24"/>
              </w:rPr>
              <w:t>Сагательян Хачерес Арутюнович</w:t>
            </w:r>
          </w:p>
          <w:p w:rsidR="00323271" w:rsidRPr="00D3549C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3271" w:rsidRPr="00D3549C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49C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30.09.2013г.</w:t>
            </w:r>
          </w:p>
        </w:tc>
        <w:tc>
          <w:tcPr>
            <w:tcW w:w="1842" w:type="dxa"/>
            <w:gridSpan w:val="2"/>
          </w:tcPr>
          <w:p w:rsidR="00323271" w:rsidRPr="00D3549C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49C">
              <w:rPr>
                <w:rFonts w:ascii="Times New Roman" w:hAnsi="Times New Roman"/>
                <w:color w:val="000000"/>
                <w:sz w:val="24"/>
                <w:szCs w:val="24"/>
              </w:rPr>
              <w:t>ДК-63/2013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21.10.2013г.</w:t>
            </w:r>
          </w:p>
        </w:tc>
        <w:tc>
          <w:tcPr>
            <w:tcW w:w="5245" w:type="dxa"/>
            <w:gridSpan w:val="2"/>
          </w:tcPr>
          <w:p w:rsidR="00323271" w:rsidRPr="00D3549C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 28 Закона о банкротстве (нарушение срока включения сведений в ЕФРСБ)</w:t>
            </w:r>
          </w:p>
        </w:tc>
        <w:tc>
          <w:tcPr>
            <w:tcW w:w="2126" w:type="dxa"/>
            <w:gridSpan w:val="2"/>
          </w:tcPr>
          <w:p w:rsidR="00323271" w:rsidRPr="00D3549C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F179FD" w:rsidTr="00E773D2">
        <w:trPr>
          <w:gridAfter w:val="1"/>
          <w:wAfter w:w="6" w:type="dxa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0" w:type="dxa"/>
            <w:gridSpan w:val="8"/>
          </w:tcPr>
          <w:p w:rsidR="00323271" w:rsidRPr="00E773D2" w:rsidRDefault="00323271" w:rsidP="006F3EF2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73D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</w:t>
            </w:r>
            <w:r w:rsidRPr="00D3549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773D2">
              <w:rPr>
                <w:rFonts w:ascii="Times New Roman" w:hAnsi="Times New Roman"/>
                <w:b/>
                <w:sz w:val="32"/>
                <w:szCs w:val="32"/>
              </w:rPr>
              <w:t>квартал 2013г.</w:t>
            </w:r>
          </w:p>
        </w:tc>
      </w:tr>
      <w:tr w:rsidR="00323271" w:rsidRPr="00052895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052895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89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323271" w:rsidRPr="00052895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Берес</w:t>
            </w:r>
            <w:r w:rsidRPr="00052895">
              <w:rPr>
                <w:rFonts w:ascii="Times New Roman" w:hAnsi="Times New Roman"/>
                <w:color w:val="000000"/>
                <w:sz w:val="24"/>
                <w:szCs w:val="24"/>
              </w:rPr>
              <w:t>нёва Наталья Александровна</w:t>
            </w:r>
          </w:p>
          <w:p w:rsidR="00323271" w:rsidRPr="00052895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895">
              <w:rPr>
                <w:rFonts w:ascii="Times New Roman" w:hAnsi="Times New Roman"/>
                <w:color w:val="000000"/>
                <w:sz w:val="24"/>
                <w:szCs w:val="24"/>
              </w:rPr>
              <w:t>ООО «Энергия-1»</w:t>
            </w:r>
          </w:p>
        </w:tc>
        <w:tc>
          <w:tcPr>
            <w:tcW w:w="2262" w:type="dxa"/>
          </w:tcPr>
          <w:p w:rsidR="00323271" w:rsidRPr="00052895" w:rsidRDefault="00323271" w:rsidP="00B4651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895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10.10.2013г. по жалобе Управления Экономической безопасности и противодействия коррупции от 02.09.2013г.</w:t>
            </w:r>
          </w:p>
        </w:tc>
        <w:tc>
          <w:tcPr>
            <w:tcW w:w="1842" w:type="dxa"/>
            <w:gridSpan w:val="2"/>
          </w:tcPr>
          <w:p w:rsidR="00323271" w:rsidRPr="00052895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895">
              <w:rPr>
                <w:rFonts w:ascii="Times New Roman" w:hAnsi="Times New Roman"/>
                <w:color w:val="000000"/>
                <w:sz w:val="24"/>
                <w:szCs w:val="24"/>
              </w:rPr>
              <w:t>ДК-64/2013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29.11.2013</w:t>
            </w:r>
          </w:p>
        </w:tc>
        <w:tc>
          <w:tcPr>
            <w:tcW w:w="5245" w:type="dxa"/>
            <w:gridSpan w:val="2"/>
          </w:tcPr>
          <w:p w:rsidR="00323271" w:rsidRPr="00052895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3.2.4 Правил проведения проверок (неисполнение требования органа ДМСО)</w:t>
            </w:r>
          </w:p>
        </w:tc>
        <w:tc>
          <w:tcPr>
            <w:tcW w:w="2126" w:type="dxa"/>
            <w:gridSpan w:val="2"/>
          </w:tcPr>
          <w:p w:rsidR="0032327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2895">
              <w:rPr>
                <w:rFonts w:ascii="Times New Roman" w:hAnsi="Times New Roman"/>
                <w:color w:val="FF0000"/>
                <w:sz w:val="28"/>
                <w:szCs w:val="28"/>
              </w:rPr>
              <w:t>ШТРАФ 5000руб</w:t>
            </w:r>
          </w:p>
          <w:p w:rsidR="00323271" w:rsidRPr="00052895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ОПЛАЧЕН</w:t>
            </w:r>
          </w:p>
        </w:tc>
      </w:tr>
      <w:tr w:rsidR="00323271" w:rsidRPr="006B687C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6B687C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87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323271" w:rsidRPr="006B687C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87C">
              <w:rPr>
                <w:rFonts w:ascii="Times New Roman" w:hAnsi="Times New Roman"/>
                <w:color w:val="000000"/>
                <w:sz w:val="24"/>
                <w:szCs w:val="24"/>
              </w:rPr>
              <w:t>Турушев Владимир Николаевич</w:t>
            </w:r>
          </w:p>
        </w:tc>
        <w:tc>
          <w:tcPr>
            <w:tcW w:w="2262" w:type="dxa"/>
          </w:tcPr>
          <w:p w:rsidR="00323271" w:rsidRPr="006B687C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87C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10.10.2013 по жалобе Арбитражного суда Иркутской области от 28.08.2013</w:t>
            </w:r>
          </w:p>
        </w:tc>
        <w:tc>
          <w:tcPr>
            <w:tcW w:w="1842" w:type="dxa"/>
            <w:gridSpan w:val="2"/>
          </w:tcPr>
          <w:p w:rsidR="00323271" w:rsidRPr="006B687C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87C">
              <w:rPr>
                <w:rFonts w:ascii="Times New Roman" w:hAnsi="Times New Roman"/>
                <w:color w:val="000000"/>
                <w:sz w:val="24"/>
                <w:szCs w:val="24"/>
              </w:rPr>
              <w:t>ДК-65/2013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29.11.2013г.</w:t>
            </w:r>
          </w:p>
        </w:tc>
        <w:tc>
          <w:tcPr>
            <w:tcW w:w="5245" w:type="dxa"/>
            <w:gridSpan w:val="2"/>
          </w:tcPr>
          <w:p w:rsidR="00323271" w:rsidRPr="006B687C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2 ст. 143 Закона о банкротстве (непредоставление сведений по требованию арбитражного суда)</w:t>
            </w:r>
          </w:p>
        </w:tc>
        <w:tc>
          <w:tcPr>
            <w:tcW w:w="2126" w:type="dxa"/>
            <w:gridSpan w:val="2"/>
          </w:tcPr>
          <w:p w:rsidR="00323271" w:rsidRPr="006B687C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155FB3" w:rsidTr="00B60D44">
        <w:trPr>
          <w:gridAfter w:val="1"/>
          <w:wAfter w:w="6" w:type="dxa"/>
        </w:trPr>
        <w:tc>
          <w:tcPr>
            <w:tcW w:w="540" w:type="dxa"/>
          </w:tcPr>
          <w:p w:rsidR="00323271" w:rsidRPr="00374DA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A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323271" w:rsidRPr="00374DA8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A8">
              <w:rPr>
                <w:rFonts w:ascii="Times New Roman" w:hAnsi="Times New Roman"/>
                <w:color w:val="000000"/>
                <w:sz w:val="24"/>
                <w:szCs w:val="24"/>
              </w:rPr>
              <w:t>Рекунов Игорь Валентинович ООО «Билеты Плюс»</w:t>
            </w:r>
          </w:p>
        </w:tc>
        <w:tc>
          <w:tcPr>
            <w:tcW w:w="2262" w:type="dxa"/>
          </w:tcPr>
          <w:p w:rsidR="00323271" w:rsidRPr="00374DA8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A8"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17.10.2013 по жалобе УФНС по Калининградской области от 04.09.2013</w:t>
            </w:r>
          </w:p>
        </w:tc>
        <w:tc>
          <w:tcPr>
            <w:tcW w:w="1842" w:type="dxa"/>
            <w:gridSpan w:val="2"/>
          </w:tcPr>
          <w:p w:rsidR="00323271" w:rsidRPr="00374DA8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ДК-66/2013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05.12.2013г.</w:t>
            </w:r>
          </w:p>
        </w:tc>
        <w:tc>
          <w:tcPr>
            <w:tcW w:w="5245" w:type="dxa"/>
            <w:gridSpan w:val="2"/>
          </w:tcPr>
          <w:p w:rsidR="00323271" w:rsidRPr="00374DA8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692C">
              <w:rPr>
                <w:rFonts w:ascii="Times New Roman" w:hAnsi="Times New Roman"/>
                <w:sz w:val="24"/>
                <w:szCs w:val="24"/>
              </w:rPr>
              <w:t>.2 ст. 20.3,  п.1 ст. 143,  п.2 ст. 129 Закона о банкротстве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23271" w:rsidRPr="00374DA8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616C70" w:rsidTr="00490ED3">
        <w:trPr>
          <w:gridAfter w:val="1"/>
          <w:wAfter w:w="6" w:type="dxa"/>
          <w:trHeight w:val="1385"/>
        </w:trPr>
        <w:tc>
          <w:tcPr>
            <w:tcW w:w="540" w:type="dxa"/>
          </w:tcPr>
          <w:p w:rsidR="00323271" w:rsidRPr="00374DA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A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323271" w:rsidRPr="00374DA8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A8">
              <w:rPr>
                <w:rFonts w:ascii="Times New Roman" w:hAnsi="Times New Roman"/>
                <w:color w:val="000000"/>
                <w:sz w:val="24"/>
                <w:szCs w:val="24"/>
              </w:rPr>
              <w:t>Хинельцев Николай Олегович</w:t>
            </w:r>
          </w:p>
        </w:tc>
        <w:tc>
          <w:tcPr>
            <w:tcW w:w="2262" w:type="dxa"/>
          </w:tcPr>
          <w:p w:rsidR="00323271" w:rsidRPr="00374DA8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A8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18.10.2013 г.</w:t>
            </w:r>
          </w:p>
        </w:tc>
        <w:tc>
          <w:tcPr>
            <w:tcW w:w="1842" w:type="dxa"/>
            <w:gridSpan w:val="2"/>
          </w:tcPr>
          <w:p w:rsidR="00323271" w:rsidRPr="00374DA8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A8">
              <w:rPr>
                <w:rFonts w:ascii="Times New Roman" w:hAnsi="Times New Roman"/>
                <w:color w:val="000000"/>
                <w:sz w:val="24"/>
                <w:szCs w:val="24"/>
              </w:rPr>
              <w:t>ДК-67/2013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07.11.2013г.</w:t>
            </w:r>
          </w:p>
        </w:tc>
        <w:tc>
          <w:tcPr>
            <w:tcW w:w="5245" w:type="dxa"/>
            <w:gridSpan w:val="2"/>
          </w:tcPr>
          <w:p w:rsidR="00323271" w:rsidRPr="00374DA8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3.4 Порядка ведения реестра (нарушение срока предоставления справки о судимости) , ст. 28 Закона о банкротстве (неопубликование сведений в ЕФРСБ)</w:t>
            </w:r>
          </w:p>
        </w:tc>
        <w:tc>
          <w:tcPr>
            <w:tcW w:w="2126" w:type="dxa"/>
            <w:gridSpan w:val="2"/>
          </w:tcPr>
          <w:p w:rsidR="00323271" w:rsidRPr="00374DA8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155FB3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Pr="00374DA8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A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323271" w:rsidRPr="00374DA8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A8">
              <w:rPr>
                <w:rFonts w:ascii="Times New Roman" w:hAnsi="Times New Roman"/>
                <w:color w:val="000000"/>
                <w:sz w:val="24"/>
                <w:szCs w:val="24"/>
              </w:rPr>
              <w:t>Храменок Евгений Александрович</w:t>
            </w:r>
          </w:p>
        </w:tc>
        <w:tc>
          <w:tcPr>
            <w:tcW w:w="2262" w:type="dxa"/>
          </w:tcPr>
          <w:p w:rsidR="00323271" w:rsidRPr="00374DA8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A8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14.11.2013 г.</w:t>
            </w:r>
          </w:p>
        </w:tc>
        <w:tc>
          <w:tcPr>
            <w:tcW w:w="1842" w:type="dxa"/>
            <w:gridSpan w:val="2"/>
          </w:tcPr>
          <w:p w:rsidR="00323271" w:rsidRPr="00374DA8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A8">
              <w:rPr>
                <w:rFonts w:ascii="Times New Roman" w:hAnsi="Times New Roman"/>
                <w:color w:val="000000"/>
                <w:sz w:val="24"/>
                <w:szCs w:val="24"/>
              </w:rPr>
              <w:t>ДК-68/2013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04.12.2013г.</w:t>
            </w:r>
          </w:p>
        </w:tc>
        <w:tc>
          <w:tcPr>
            <w:tcW w:w="5245" w:type="dxa"/>
            <w:gridSpan w:val="2"/>
          </w:tcPr>
          <w:p w:rsidR="00323271" w:rsidRPr="00374DA8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3.4 Порядка ведения реестра (нарушение срока предоставления справки о судимости) , ст. 28 Закона о банкротстве (неопубликование сведений в ЕФРСБ)</w:t>
            </w:r>
          </w:p>
        </w:tc>
        <w:tc>
          <w:tcPr>
            <w:tcW w:w="2126" w:type="dxa"/>
            <w:gridSpan w:val="2"/>
          </w:tcPr>
          <w:p w:rsidR="00323271" w:rsidRPr="00374DA8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574">
              <w:rPr>
                <w:rFonts w:ascii="Times New Roman" w:hAnsi="Times New Roman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4B429D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Pr="004B429D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323271" w:rsidRPr="004B429D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Шишкин Дмитрий Ильич</w:t>
            </w:r>
          </w:p>
        </w:tc>
        <w:tc>
          <w:tcPr>
            <w:tcW w:w="2262" w:type="dxa"/>
          </w:tcPr>
          <w:p w:rsidR="00323271" w:rsidRPr="004B429D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 плановой Проверки от 19.11.2013 г. </w:t>
            </w:r>
          </w:p>
        </w:tc>
        <w:tc>
          <w:tcPr>
            <w:tcW w:w="1842" w:type="dxa"/>
            <w:gridSpan w:val="2"/>
          </w:tcPr>
          <w:p w:rsidR="00323271" w:rsidRPr="004B429D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ДК-69/2013 от 09.12.2013</w:t>
            </w:r>
          </w:p>
        </w:tc>
        <w:tc>
          <w:tcPr>
            <w:tcW w:w="5245" w:type="dxa"/>
            <w:gridSpan w:val="2"/>
          </w:tcPr>
          <w:p w:rsidR="00323271" w:rsidRPr="004B429D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. 1,3 ст. 28, п. 2 ст. 99 Закона о банкротстве (неопубликование сведений в ЕФРСБ), ст.12,13 Закона о банкротстве (неуведомление СРО о собрании кредиторов)</w:t>
            </w:r>
          </w:p>
        </w:tc>
        <w:tc>
          <w:tcPr>
            <w:tcW w:w="2126" w:type="dxa"/>
            <w:gridSpan w:val="2"/>
          </w:tcPr>
          <w:p w:rsidR="00323271" w:rsidRPr="004B429D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F30E27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Лапенков Вячеслав Викторович, ЗАО «СУОС»</w:t>
            </w:r>
          </w:p>
        </w:tc>
        <w:tc>
          <w:tcPr>
            <w:tcW w:w="2262" w:type="dxa"/>
          </w:tcPr>
          <w:p w:rsidR="0032327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 проверки от 17.11.2013 по жалобе МРИ ФНС № 26 по Красноярскому краю </w:t>
            </w:r>
          </w:p>
        </w:tc>
        <w:tc>
          <w:tcPr>
            <w:tcW w:w="1842" w:type="dxa"/>
            <w:gridSpan w:val="2"/>
          </w:tcPr>
          <w:p w:rsidR="00323271" w:rsidRDefault="00323271" w:rsidP="002925C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ДК-70/2013 от 13.01.2014 г. </w:t>
            </w:r>
          </w:p>
        </w:tc>
        <w:tc>
          <w:tcPr>
            <w:tcW w:w="5245" w:type="dxa"/>
            <w:gridSpan w:val="2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4 ст. 20.3 Закона о банкротстве (необоснованная выплата вознаграждения специалисту, необоснованное заключение договора аренды)</w:t>
            </w:r>
          </w:p>
        </w:tc>
        <w:tc>
          <w:tcPr>
            <w:tcW w:w="2126" w:type="dxa"/>
            <w:gridSpan w:val="2"/>
          </w:tcPr>
          <w:p w:rsidR="0032327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F30E27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Серкина Ольга Александровна, ООО «Веко»</w:t>
            </w:r>
          </w:p>
        </w:tc>
        <w:tc>
          <w:tcPr>
            <w:tcW w:w="2262" w:type="dxa"/>
          </w:tcPr>
          <w:p w:rsidR="0032327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02.11.2013 на основании письма Филиала № 7 ГУ ХРО ФСС РФ от 01.08.2013</w:t>
            </w:r>
          </w:p>
        </w:tc>
        <w:tc>
          <w:tcPr>
            <w:tcW w:w="1842" w:type="dxa"/>
            <w:gridSpan w:val="2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ДК-71/2013 от 20.12.2013 г.</w:t>
            </w:r>
          </w:p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от 22.11.2013</w:t>
            </w:r>
          </w:p>
        </w:tc>
        <w:tc>
          <w:tcPr>
            <w:tcW w:w="5245" w:type="dxa"/>
            <w:gridSpan w:val="2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9 ст. 15 Закона о страховых взносах (не предоставление отчетности по форме 4-ФСС)</w:t>
            </w:r>
          </w:p>
        </w:tc>
        <w:tc>
          <w:tcPr>
            <w:tcW w:w="2126" w:type="dxa"/>
            <w:gridSpan w:val="2"/>
          </w:tcPr>
          <w:p w:rsidR="0032327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F30E27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Юдин Олег Владимирович, ОАО «КнАЗПТО»</w:t>
            </w:r>
          </w:p>
        </w:tc>
        <w:tc>
          <w:tcPr>
            <w:tcW w:w="2262" w:type="dxa"/>
          </w:tcPr>
          <w:p w:rsidR="0032327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21.11.2013 по жалобе ИФНС по г.Комсомольску-на-Амуре от 11.10.2013</w:t>
            </w:r>
          </w:p>
        </w:tc>
        <w:tc>
          <w:tcPr>
            <w:tcW w:w="1842" w:type="dxa"/>
            <w:gridSpan w:val="2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ДК-72/2013 от 14.01.2014 г.</w:t>
            </w:r>
          </w:p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от 11.12.2013</w:t>
            </w:r>
          </w:p>
        </w:tc>
        <w:tc>
          <w:tcPr>
            <w:tcW w:w="5245" w:type="dxa"/>
            <w:gridSpan w:val="2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 16, ст. 99 Закона о банкротстве (некорректное ведение реестра требований кредиторов)</w:t>
            </w:r>
          </w:p>
        </w:tc>
        <w:tc>
          <w:tcPr>
            <w:tcW w:w="2126" w:type="dxa"/>
            <w:gridSpan w:val="2"/>
          </w:tcPr>
          <w:p w:rsidR="0032327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EA3797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Pr="00EA3797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323271" w:rsidRPr="00EA3797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7">
              <w:rPr>
                <w:rFonts w:ascii="Times New Roman" w:hAnsi="Times New Roman"/>
                <w:color w:val="000000"/>
                <w:sz w:val="24"/>
                <w:szCs w:val="24"/>
              </w:rPr>
              <w:t>Денисенко Светлана Васильевна, ГУП «Производственное объединение ЖКХ Корякского АО»</w:t>
            </w:r>
          </w:p>
        </w:tc>
        <w:tc>
          <w:tcPr>
            <w:tcW w:w="2262" w:type="dxa"/>
          </w:tcPr>
          <w:p w:rsidR="00323271" w:rsidRPr="00EA379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7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по проверке отчета от 21.11.2013</w:t>
            </w:r>
          </w:p>
        </w:tc>
        <w:tc>
          <w:tcPr>
            <w:tcW w:w="1842" w:type="dxa"/>
            <w:gridSpan w:val="2"/>
          </w:tcPr>
          <w:p w:rsidR="00323271" w:rsidRPr="00EA3797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7">
              <w:rPr>
                <w:rFonts w:ascii="Times New Roman" w:hAnsi="Times New Roman"/>
                <w:color w:val="000000"/>
                <w:sz w:val="24"/>
                <w:szCs w:val="24"/>
              </w:rPr>
              <w:t>ДК-73/2013 от 10.12.2013</w:t>
            </w:r>
          </w:p>
        </w:tc>
        <w:tc>
          <w:tcPr>
            <w:tcW w:w="5245" w:type="dxa"/>
            <w:gridSpan w:val="2"/>
          </w:tcPr>
          <w:p w:rsidR="00323271" w:rsidRPr="00EA379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1.3 Положения об отчетности (нарушение комплектности отчетности), п. 1,3 ст. 28 Закона о банкротстве (неопубликование сведений в ЕФРСБ)</w:t>
            </w:r>
          </w:p>
        </w:tc>
        <w:tc>
          <w:tcPr>
            <w:tcW w:w="2126" w:type="dxa"/>
            <w:gridSpan w:val="2"/>
          </w:tcPr>
          <w:p w:rsidR="00323271" w:rsidRPr="00EA3797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7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4B429D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Pr="004B429D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323271" w:rsidRPr="004B429D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Малаховский Валерий Александрович</w:t>
            </w:r>
          </w:p>
        </w:tc>
        <w:tc>
          <w:tcPr>
            <w:tcW w:w="2262" w:type="dxa"/>
          </w:tcPr>
          <w:p w:rsidR="00323271" w:rsidRPr="004B429D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Акт плановой проверки от 22.11.2013</w:t>
            </w:r>
          </w:p>
        </w:tc>
        <w:tc>
          <w:tcPr>
            <w:tcW w:w="1842" w:type="dxa"/>
            <w:gridSpan w:val="2"/>
          </w:tcPr>
          <w:p w:rsidR="00323271" w:rsidRPr="004B429D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ДК-74/2013 от 11.12.2013</w:t>
            </w:r>
          </w:p>
        </w:tc>
        <w:tc>
          <w:tcPr>
            <w:tcW w:w="5245" w:type="dxa"/>
            <w:gridSpan w:val="2"/>
          </w:tcPr>
          <w:p w:rsidR="00323271" w:rsidRPr="004B429D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3271" w:rsidRPr="004B429D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нарушения</w:t>
            </w:r>
          </w:p>
        </w:tc>
      </w:tr>
      <w:tr w:rsidR="00323271" w:rsidRPr="00F30E27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Мехедова Галина Михайловна</w:t>
            </w:r>
          </w:p>
        </w:tc>
        <w:tc>
          <w:tcPr>
            <w:tcW w:w="2262" w:type="dxa"/>
          </w:tcPr>
          <w:p w:rsidR="0032327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по проверке отчета от 27.11.2013</w:t>
            </w:r>
          </w:p>
        </w:tc>
        <w:tc>
          <w:tcPr>
            <w:tcW w:w="1842" w:type="dxa"/>
            <w:gridSpan w:val="2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ДК-75/2013 от 17.12.2013 г.</w:t>
            </w:r>
          </w:p>
        </w:tc>
        <w:tc>
          <w:tcPr>
            <w:tcW w:w="5245" w:type="dxa"/>
            <w:gridSpan w:val="2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1.3 Положения об отчетности (нарушение содержания предоставляемого отчета КУ, ст.12, 13 Закона о банкротстве (неуведомление СРО о проведении собрания)</w:t>
            </w:r>
          </w:p>
        </w:tc>
        <w:tc>
          <w:tcPr>
            <w:tcW w:w="2126" w:type="dxa"/>
            <w:gridSpan w:val="2"/>
          </w:tcPr>
          <w:p w:rsidR="0032327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7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</w:p>
        </w:tc>
      </w:tr>
      <w:tr w:rsidR="00323271" w:rsidRPr="00F30E27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Серкина Ольга Александровна ООО «Зимовье Лес»</w:t>
            </w:r>
          </w:p>
        </w:tc>
        <w:tc>
          <w:tcPr>
            <w:tcW w:w="2262" w:type="dxa"/>
          </w:tcPr>
          <w:p w:rsidR="0032327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23.11.2013 по жалобе УПФР в Верхнебуриинском районе г. Хабаровска от 17.10.2013</w:t>
            </w:r>
          </w:p>
        </w:tc>
        <w:tc>
          <w:tcPr>
            <w:tcW w:w="1842" w:type="dxa"/>
            <w:gridSpan w:val="2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ДК-76/2013 от 13.01.2014 г.</w:t>
            </w:r>
          </w:p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от 13.12.13</w:t>
            </w:r>
          </w:p>
        </w:tc>
        <w:tc>
          <w:tcPr>
            <w:tcW w:w="5245" w:type="dxa"/>
            <w:gridSpan w:val="2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9 ст. 15 Закона о страховых взносах (не предоставление отчетности по форме 4-ФСС)</w:t>
            </w:r>
          </w:p>
        </w:tc>
        <w:tc>
          <w:tcPr>
            <w:tcW w:w="2126" w:type="dxa"/>
            <w:gridSpan w:val="2"/>
          </w:tcPr>
          <w:p w:rsidR="0032327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7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3271" w:rsidRPr="00F30E27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Меженцев Алексей Георгиевич, ООО «Кристалл Мех»</w:t>
            </w:r>
          </w:p>
        </w:tc>
        <w:tc>
          <w:tcPr>
            <w:tcW w:w="2262" w:type="dxa"/>
          </w:tcPr>
          <w:p w:rsidR="0032327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01.12.2013 по жалобе УФНС по Белгородской обл. от 23.09.2013</w:t>
            </w:r>
          </w:p>
        </w:tc>
        <w:tc>
          <w:tcPr>
            <w:tcW w:w="1842" w:type="dxa"/>
            <w:gridSpan w:val="2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ДК-77/2013 от 23.01.2014 г. Постановление от 20.12.2013</w:t>
            </w:r>
          </w:p>
        </w:tc>
        <w:tc>
          <w:tcPr>
            <w:tcW w:w="5245" w:type="dxa"/>
            <w:gridSpan w:val="2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п.4 ст. 20.3, п.1 ст. 143, п. 1,6 ст.28 Закона о банкротстве (необоснованное привлечение специалистов, нарушение срока предоставления отчетности и опубликования сведений). </w:t>
            </w:r>
          </w:p>
        </w:tc>
        <w:tc>
          <w:tcPr>
            <w:tcW w:w="2126" w:type="dxa"/>
            <w:gridSpan w:val="2"/>
          </w:tcPr>
          <w:p w:rsidR="0032327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7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23271" w:rsidRPr="00F30E27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Меженцев Алексей Георгиевич, ООО «Кристалл»</w:t>
            </w:r>
          </w:p>
        </w:tc>
        <w:tc>
          <w:tcPr>
            <w:tcW w:w="2262" w:type="dxa"/>
          </w:tcPr>
          <w:p w:rsidR="0032327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26.11.2013 по жалобе УФНС по Белгородской обл. от 17.09.2013</w:t>
            </w:r>
          </w:p>
        </w:tc>
        <w:tc>
          <w:tcPr>
            <w:tcW w:w="1842" w:type="dxa"/>
            <w:gridSpan w:val="2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ДК-78/2013 от 15.01.2014 г. Постановление от 16.12.2013</w:t>
            </w:r>
          </w:p>
        </w:tc>
        <w:tc>
          <w:tcPr>
            <w:tcW w:w="5245" w:type="dxa"/>
            <w:gridSpan w:val="2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4 ст. 20.3, п. 2 ст. 129 Закона о банкротстве (необоснованное привлечение специалистов, не проведение мероприятий по возврату имущества)</w:t>
            </w:r>
          </w:p>
        </w:tc>
        <w:tc>
          <w:tcPr>
            <w:tcW w:w="2126" w:type="dxa"/>
            <w:gridSpan w:val="2"/>
          </w:tcPr>
          <w:p w:rsidR="0032327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7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23271" w:rsidRPr="00F30E27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Турушев Владимир Михайлович, ООО «Сиблессервис»</w:t>
            </w:r>
          </w:p>
        </w:tc>
        <w:tc>
          <w:tcPr>
            <w:tcW w:w="2262" w:type="dxa"/>
          </w:tcPr>
          <w:p w:rsidR="0032327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13.12.2013 по жалобе МРИ ФНС № 13 по Иркутской области от 01.11.2013</w:t>
            </w:r>
          </w:p>
        </w:tc>
        <w:tc>
          <w:tcPr>
            <w:tcW w:w="1842" w:type="dxa"/>
            <w:gridSpan w:val="2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ДК-79/2013  от 29.01.2014 г. Постановление от 30.12.2013</w:t>
            </w:r>
          </w:p>
        </w:tc>
        <w:tc>
          <w:tcPr>
            <w:tcW w:w="5245" w:type="dxa"/>
            <w:gridSpan w:val="2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п.3 ст. 14 Закона о банкротстве (нарушение срока проведения собрания кредиторов по требованию уполномоченного органа)</w:t>
            </w:r>
          </w:p>
        </w:tc>
        <w:tc>
          <w:tcPr>
            <w:tcW w:w="2126" w:type="dxa"/>
            <w:gridSpan w:val="2"/>
          </w:tcPr>
          <w:p w:rsidR="0032327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7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23271" w:rsidRPr="00F30E27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Серкина Ольга Александровна, ООО «Веко»</w:t>
            </w:r>
          </w:p>
        </w:tc>
        <w:tc>
          <w:tcPr>
            <w:tcW w:w="2262" w:type="dxa"/>
          </w:tcPr>
          <w:p w:rsidR="0032327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08.12.2013 по жалобе Филиала № 7 ГУ ХРО ФСС РФ от 29.10.2013</w:t>
            </w:r>
          </w:p>
        </w:tc>
        <w:tc>
          <w:tcPr>
            <w:tcW w:w="1842" w:type="dxa"/>
            <w:gridSpan w:val="2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ДК-80/2013 от 29.01.2014 г. Постановление от 28.12.2013</w:t>
            </w:r>
          </w:p>
        </w:tc>
        <w:tc>
          <w:tcPr>
            <w:tcW w:w="5245" w:type="dxa"/>
            <w:gridSpan w:val="2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9 ст. 15 Закона о страховых взносах (не предоставление отчетности по форме 4-ФСС)</w:t>
            </w:r>
          </w:p>
        </w:tc>
        <w:tc>
          <w:tcPr>
            <w:tcW w:w="2126" w:type="dxa"/>
            <w:gridSpan w:val="2"/>
          </w:tcPr>
          <w:p w:rsidR="0032327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797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с оповещением публично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23271" w:rsidRPr="00F30E27" w:rsidTr="00490ED3">
        <w:trPr>
          <w:gridAfter w:val="1"/>
          <w:wAfter w:w="6" w:type="dxa"/>
          <w:trHeight w:val="1052"/>
        </w:trPr>
        <w:tc>
          <w:tcPr>
            <w:tcW w:w="540" w:type="dxa"/>
          </w:tcPr>
          <w:p w:rsidR="00323271" w:rsidRDefault="00323271" w:rsidP="00F179F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Турушев Владимир Михайлович, ООО «Сиблессервис»</w:t>
            </w:r>
          </w:p>
        </w:tc>
        <w:tc>
          <w:tcPr>
            <w:tcW w:w="2262" w:type="dxa"/>
          </w:tcPr>
          <w:p w:rsidR="00323271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 от 20.12.2013 г. по жалобе Филиала № 13 ИРО ФСС РФ от 06.11.13г.</w:t>
            </w:r>
          </w:p>
        </w:tc>
        <w:tc>
          <w:tcPr>
            <w:tcW w:w="1842" w:type="dxa"/>
            <w:gridSpan w:val="2"/>
          </w:tcPr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ДК-81/2013 от 10.02.2014 г.</w:t>
            </w:r>
          </w:p>
          <w:p w:rsidR="00323271" w:rsidRDefault="00323271" w:rsidP="00D6161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от 09.01.2014</w:t>
            </w:r>
          </w:p>
        </w:tc>
        <w:tc>
          <w:tcPr>
            <w:tcW w:w="5245" w:type="dxa"/>
            <w:gridSpan w:val="2"/>
          </w:tcPr>
          <w:p w:rsidR="00323271" w:rsidRPr="00F30E27" w:rsidRDefault="00323271" w:rsidP="00B01B4A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23271" w:rsidRDefault="00323271" w:rsidP="006F3EF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9D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нарушения</w:t>
            </w:r>
          </w:p>
        </w:tc>
      </w:tr>
    </w:tbl>
    <w:p w:rsidR="00323271" w:rsidRDefault="00323271" w:rsidP="008D780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3271" w:rsidRPr="00CE1361" w:rsidRDefault="00323271" w:rsidP="00CE136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CE1361">
        <w:rPr>
          <w:rFonts w:ascii="Times New Roman" w:hAnsi="Times New Roman"/>
          <w:b/>
          <w:sz w:val="32"/>
          <w:szCs w:val="32"/>
        </w:rPr>
        <w:t>Таблица 1: Итоги рассмотрения материалов проверок,</w:t>
      </w:r>
    </w:p>
    <w:p w:rsidR="00323271" w:rsidRDefault="00323271" w:rsidP="00CE1361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CE1361">
        <w:rPr>
          <w:rFonts w:ascii="Times New Roman" w:hAnsi="Times New Roman"/>
          <w:b/>
          <w:sz w:val="32"/>
          <w:szCs w:val="32"/>
        </w:rPr>
        <w:t xml:space="preserve"> переданных на Дисциплинарную комиссию, в 2013 году.</w:t>
      </w: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8472"/>
        <w:gridCol w:w="2772"/>
      </w:tblGrid>
      <w:tr w:rsidR="00323271" w:rsidRPr="00CE1361" w:rsidTr="006A280D">
        <w:tc>
          <w:tcPr>
            <w:tcW w:w="12168" w:type="dxa"/>
            <w:gridSpan w:val="2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Всего материалов проверок, переданных на рассмотрение Дисциплинарной комиссии в 2013 г.</w:t>
            </w:r>
          </w:p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323271" w:rsidRPr="00CE1361" w:rsidTr="006A280D">
        <w:tc>
          <w:tcPr>
            <w:tcW w:w="12168" w:type="dxa"/>
            <w:gridSpan w:val="2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При рассмотрении материалов проверок принято решений</w:t>
            </w:r>
          </w:p>
        </w:tc>
        <w:tc>
          <w:tcPr>
            <w:tcW w:w="27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323271" w:rsidRPr="00CE1361" w:rsidTr="006A280D">
        <w:tc>
          <w:tcPr>
            <w:tcW w:w="12168" w:type="dxa"/>
            <w:gridSpan w:val="2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Материалы проверок, находящиеся на рассмотрении</w:t>
            </w:r>
          </w:p>
        </w:tc>
        <w:tc>
          <w:tcPr>
            <w:tcW w:w="27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271" w:rsidRPr="00CE1361" w:rsidTr="006A280D">
        <w:tc>
          <w:tcPr>
            <w:tcW w:w="14940" w:type="dxa"/>
            <w:gridSpan w:val="3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Решения, принятые по результатам рассмотрения материалов проверок*</w:t>
            </w:r>
          </w:p>
        </w:tc>
      </w:tr>
      <w:tr w:rsidR="00323271" w:rsidRPr="00CE1361" w:rsidTr="006A280D">
        <w:tc>
          <w:tcPr>
            <w:tcW w:w="12168" w:type="dxa"/>
            <w:gridSpan w:val="2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Предупреждение с оповещением об этом публично</w:t>
            </w:r>
          </w:p>
        </w:tc>
        <w:tc>
          <w:tcPr>
            <w:tcW w:w="27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23271" w:rsidRPr="00CE1361" w:rsidTr="006A280D">
        <w:tc>
          <w:tcPr>
            <w:tcW w:w="12168" w:type="dxa"/>
            <w:gridSpan w:val="2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Признан факт отсутствия нарушения</w:t>
            </w:r>
          </w:p>
        </w:tc>
        <w:tc>
          <w:tcPr>
            <w:tcW w:w="27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3271" w:rsidRPr="00CE1361" w:rsidTr="006A280D">
        <w:tc>
          <w:tcPr>
            <w:tcW w:w="12168" w:type="dxa"/>
            <w:gridSpan w:val="2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Принято решение об отказе в возбуждении дисциплинарного дела</w:t>
            </w:r>
          </w:p>
        </w:tc>
        <w:tc>
          <w:tcPr>
            <w:tcW w:w="27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3271" w:rsidRPr="00CE1361" w:rsidTr="006A280D">
        <w:tc>
          <w:tcPr>
            <w:tcW w:w="12168" w:type="dxa"/>
            <w:gridSpan w:val="2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Приостановление представления кандидатуры для утверждения в деле о банкротстве</w:t>
            </w:r>
          </w:p>
        </w:tc>
        <w:tc>
          <w:tcPr>
            <w:tcW w:w="27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3271" w:rsidRPr="00CE1361" w:rsidTr="006A280D">
        <w:tc>
          <w:tcPr>
            <w:tcW w:w="3696" w:type="dxa"/>
            <w:vMerge w:val="restart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Штраф</w:t>
            </w:r>
          </w:p>
        </w:tc>
        <w:tc>
          <w:tcPr>
            <w:tcW w:w="84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3271" w:rsidRPr="00CE1361" w:rsidTr="006A280D">
        <w:tc>
          <w:tcPr>
            <w:tcW w:w="3696" w:type="dxa"/>
            <w:vMerge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Общая сумма (руб.)</w:t>
            </w:r>
          </w:p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A280D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323271" w:rsidRPr="00CE1361" w:rsidTr="006A280D">
        <w:tc>
          <w:tcPr>
            <w:tcW w:w="3696" w:type="dxa"/>
            <w:vMerge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Не оплачено штрафов</w:t>
            </w:r>
          </w:p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3271" w:rsidRPr="00CE1361" w:rsidTr="006A280D">
        <w:tc>
          <w:tcPr>
            <w:tcW w:w="3696" w:type="dxa"/>
            <w:vMerge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A280D">
              <w:rPr>
                <w:rFonts w:ascii="Times New Roman" w:hAnsi="Times New Roman"/>
                <w:sz w:val="28"/>
                <w:szCs w:val="28"/>
              </w:rPr>
              <w:t>Сумма неоплаченных штрафов (руб.)</w:t>
            </w:r>
          </w:p>
        </w:tc>
        <w:tc>
          <w:tcPr>
            <w:tcW w:w="2772" w:type="dxa"/>
          </w:tcPr>
          <w:p w:rsidR="00323271" w:rsidRPr="006A280D" w:rsidRDefault="00323271" w:rsidP="002538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280D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323271" w:rsidRDefault="00323271" w:rsidP="00CE136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323271" w:rsidRPr="00A211E2" w:rsidRDefault="00323271" w:rsidP="00CE1361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A211E2">
        <w:rPr>
          <w:rFonts w:ascii="Times New Roman" w:hAnsi="Times New Roman"/>
          <w:sz w:val="20"/>
          <w:szCs w:val="20"/>
        </w:rPr>
        <w:t>* при рассмотрении некоторых материалов проверок, устанавливалось несколько фактов нарушений, по каждому из которых применялись меры дисциплинарного воздействия.</w:t>
      </w:r>
    </w:p>
    <w:p w:rsidR="00323271" w:rsidRPr="00AF32D3" w:rsidRDefault="00323271" w:rsidP="008D780F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sectPr w:rsidR="00323271" w:rsidRPr="00AF32D3" w:rsidSect="006902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80F"/>
    <w:rsid w:val="00002159"/>
    <w:rsid w:val="00004EAE"/>
    <w:rsid w:val="00005585"/>
    <w:rsid w:val="00007058"/>
    <w:rsid w:val="0001145F"/>
    <w:rsid w:val="00011543"/>
    <w:rsid w:val="00012324"/>
    <w:rsid w:val="00012FE0"/>
    <w:rsid w:val="000147D6"/>
    <w:rsid w:val="00017BAD"/>
    <w:rsid w:val="0002051D"/>
    <w:rsid w:val="00020CD0"/>
    <w:rsid w:val="0002111E"/>
    <w:rsid w:val="000274C5"/>
    <w:rsid w:val="00027B10"/>
    <w:rsid w:val="00032A3E"/>
    <w:rsid w:val="00032DCC"/>
    <w:rsid w:val="00033D14"/>
    <w:rsid w:val="00034CAF"/>
    <w:rsid w:val="00035796"/>
    <w:rsid w:val="00036535"/>
    <w:rsid w:val="00037C34"/>
    <w:rsid w:val="000411EF"/>
    <w:rsid w:val="00041244"/>
    <w:rsid w:val="0004155C"/>
    <w:rsid w:val="000441FA"/>
    <w:rsid w:val="000442AE"/>
    <w:rsid w:val="00044867"/>
    <w:rsid w:val="00044AAC"/>
    <w:rsid w:val="00045BF5"/>
    <w:rsid w:val="00050D9F"/>
    <w:rsid w:val="000512EF"/>
    <w:rsid w:val="000522EF"/>
    <w:rsid w:val="00052895"/>
    <w:rsid w:val="00055037"/>
    <w:rsid w:val="00055682"/>
    <w:rsid w:val="0005591A"/>
    <w:rsid w:val="00055982"/>
    <w:rsid w:val="00056DC6"/>
    <w:rsid w:val="00060543"/>
    <w:rsid w:val="00064E06"/>
    <w:rsid w:val="00065BEA"/>
    <w:rsid w:val="000664A4"/>
    <w:rsid w:val="000672BF"/>
    <w:rsid w:val="00067D46"/>
    <w:rsid w:val="00070785"/>
    <w:rsid w:val="00073B6A"/>
    <w:rsid w:val="000840A3"/>
    <w:rsid w:val="0008539C"/>
    <w:rsid w:val="0008630B"/>
    <w:rsid w:val="00087A0F"/>
    <w:rsid w:val="00087C8F"/>
    <w:rsid w:val="000902C5"/>
    <w:rsid w:val="0009048F"/>
    <w:rsid w:val="00091988"/>
    <w:rsid w:val="00093CA4"/>
    <w:rsid w:val="00096EE6"/>
    <w:rsid w:val="00097574"/>
    <w:rsid w:val="000A10DB"/>
    <w:rsid w:val="000A1187"/>
    <w:rsid w:val="000A168E"/>
    <w:rsid w:val="000A1752"/>
    <w:rsid w:val="000A1B98"/>
    <w:rsid w:val="000A1EF5"/>
    <w:rsid w:val="000A2839"/>
    <w:rsid w:val="000A3D00"/>
    <w:rsid w:val="000A5788"/>
    <w:rsid w:val="000B2224"/>
    <w:rsid w:val="000B3C9E"/>
    <w:rsid w:val="000B5AA4"/>
    <w:rsid w:val="000C0196"/>
    <w:rsid w:val="000C2076"/>
    <w:rsid w:val="000C4976"/>
    <w:rsid w:val="000C4A15"/>
    <w:rsid w:val="000C63A9"/>
    <w:rsid w:val="000C694D"/>
    <w:rsid w:val="000C752D"/>
    <w:rsid w:val="000D02AF"/>
    <w:rsid w:val="000D0E76"/>
    <w:rsid w:val="000D3BB9"/>
    <w:rsid w:val="000D4797"/>
    <w:rsid w:val="000D48A0"/>
    <w:rsid w:val="000D6745"/>
    <w:rsid w:val="000D7C79"/>
    <w:rsid w:val="000E2E25"/>
    <w:rsid w:val="000E49F4"/>
    <w:rsid w:val="000E565B"/>
    <w:rsid w:val="000E640C"/>
    <w:rsid w:val="000E6B6F"/>
    <w:rsid w:val="000F008B"/>
    <w:rsid w:val="000F0ECE"/>
    <w:rsid w:val="000F44D9"/>
    <w:rsid w:val="000F4E9E"/>
    <w:rsid w:val="000F554E"/>
    <w:rsid w:val="00100514"/>
    <w:rsid w:val="00100674"/>
    <w:rsid w:val="00100B0A"/>
    <w:rsid w:val="00101F14"/>
    <w:rsid w:val="00102943"/>
    <w:rsid w:val="00102FEC"/>
    <w:rsid w:val="00103CC8"/>
    <w:rsid w:val="001044BA"/>
    <w:rsid w:val="00105AC0"/>
    <w:rsid w:val="00105F65"/>
    <w:rsid w:val="00112614"/>
    <w:rsid w:val="00116948"/>
    <w:rsid w:val="00122242"/>
    <w:rsid w:val="001232F6"/>
    <w:rsid w:val="001244A4"/>
    <w:rsid w:val="00124C7A"/>
    <w:rsid w:val="00124F83"/>
    <w:rsid w:val="001252B7"/>
    <w:rsid w:val="00125704"/>
    <w:rsid w:val="0012618A"/>
    <w:rsid w:val="001337A0"/>
    <w:rsid w:val="001344A1"/>
    <w:rsid w:val="0013486A"/>
    <w:rsid w:val="00134CFF"/>
    <w:rsid w:val="0013605E"/>
    <w:rsid w:val="00136294"/>
    <w:rsid w:val="001372F8"/>
    <w:rsid w:val="001374B5"/>
    <w:rsid w:val="001375A9"/>
    <w:rsid w:val="0014628A"/>
    <w:rsid w:val="00146692"/>
    <w:rsid w:val="00150BD8"/>
    <w:rsid w:val="00153C11"/>
    <w:rsid w:val="00153DD5"/>
    <w:rsid w:val="00153DF2"/>
    <w:rsid w:val="00153FEC"/>
    <w:rsid w:val="00154E3C"/>
    <w:rsid w:val="001556FC"/>
    <w:rsid w:val="00155FB3"/>
    <w:rsid w:val="00160D30"/>
    <w:rsid w:val="00161FFB"/>
    <w:rsid w:val="00162079"/>
    <w:rsid w:val="00162FAF"/>
    <w:rsid w:val="00163630"/>
    <w:rsid w:val="00164DD9"/>
    <w:rsid w:val="00165A02"/>
    <w:rsid w:val="00166076"/>
    <w:rsid w:val="001705F4"/>
    <w:rsid w:val="00170E35"/>
    <w:rsid w:val="00171AC5"/>
    <w:rsid w:val="00172BAD"/>
    <w:rsid w:val="00173C4E"/>
    <w:rsid w:val="00180C5A"/>
    <w:rsid w:val="00180E3A"/>
    <w:rsid w:val="00181857"/>
    <w:rsid w:val="001819C9"/>
    <w:rsid w:val="00182C98"/>
    <w:rsid w:val="001833A2"/>
    <w:rsid w:val="001833B6"/>
    <w:rsid w:val="00187AEF"/>
    <w:rsid w:val="00187F70"/>
    <w:rsid w:val="00191775"/>
    <w:rsid w:val="0019478D"/>
    <w:rsid w:val="0019504E"/>
    <w:rsid w:val="00195091"/>
    <w:rsid w:val="001951F5"/>
    <w:rsid w:val="001963EE"/>
    <w:rsid w:val="00197C04"/>
    <w:rsid w:val="001A07F0"/>
    <w:rsid w:val="001A2DB2"/>
    <w:rsid w:val="001A3E61"/>
    <w:rsid w:val="001A493B"/>
    <w:rsid w:val="001A505C"/>
    <w:rsid w:val="001B12EE"/>
    <w:rsid w:val="001B1E69"/>
    <w:rsid w:val="001B32CB"/>
    <w:rsid w:val="001B47D6"/>
    <w:rsid w:val="001B5959"/>
    <w:rsid w:val="001B71D5"/>
    <w:rsid w:val="001C0B6A"/>
    <w:rsid w:val="001C22E1"/>
    <w:rsid w:val="001C47A0"/>
    <w:rsid w:val="001C6C46"/>
    <w:rsid w:val="001C741A"/>
    <w:rsid w:val="001D10CA"/>
    <w:rsid w:val="001D13F9"/>
    <w:rsid w:val="001D242A"/>
    <w:rsid w:val="001D4019"/>
    <w:rsid w:val="001D5E1B"/>
    <w:rsid w:val="001D6607"/>
    <w:rsid w:val="001D77AF"/>
    <w:rsid w:val="001E00D1"/>
    <w:rsid w:val="001E2F14"/>
    <w:rsid w:val="001E4600"/>
    <w:rsid w:val="001E57FF"/>
    <w:rsid w:val="001F021A"/>
    <w:rsid w:val="001F0E20"/>
    <w:rsid w:val="001F644D"/>
    <w:rsid w:val="00200078"/>
    <w:rsid w:val="0020090D"/>
    <w:rsid w:val="0020245B"/>
    <w:rsid w:val="0020269F"/>
    <w:rsid w:val="00202D8E"/>
    <w:rsid w:val="00203491"/>
    <w:rsid w:val="002038EF"/>
    <w:rsid w:val="00204D2A"/>
    <w:rsid w:val="00204F79"/>
    <w:rsid w:val="0020675F"/>
    <w:rsid w:val="00210FC2"/>
    <w:rsid w:val="00215CDE"/>
    <w:rsid w:val="00215DBF"/>
    <w:rsid w:val="0021650C"/>
    <w:rsid w:val="00216675"/>
    <w:rsid w:val="00216C36"/>
    <w:rsid w:val="002200FA"/>
    <w:rsid w:val="002231F4"/>
    <w:rsid w:val="002253F2"/>
    <w:rsid w:val="0022672C"/>
    <w:rsid w:val="00226EDB"/>
    <w:rsid w:val="0023186F"/>
    <w:rsid w:val="00232EF0"/>
    <w:rsid w:val="0023392C"/>
    <w:rsid w:val="002351C9"/>
    <w:rsid w:val="0023533F"/>
    <w:rsid w:val="00240A3A"/>
    <w:rsid w:val="00240EC4"/>
    <w:rsid w:val="002419B7"/>
    <w:rsid w:val="00243918"/>
    <w:rsid w:val="00243DC5"/>
    <w:rsid w:val="0024466C"/>
    <w:rsid w:val="0024570B"/>
    <w:rsid w:val="002464F1"/>
    <w:rsid w:val="002465C2"/>
    <w:rsid w:val="002525ED"/>
    <w:rsid w:val="0025274A"/>
    <w:rsid w:val="0025369D"/>
    <w:rsid w:val="00253831"/>
    <w:rsid w:val="00256CDE"/>
    <w:rsid w:val="00257BBF"/>
    <w:rsid w:val="00260776"/>
    <w:rsid w:val="00260DC4"/>
    <w:rsid w:val="00272044"/>
    <w:rsid w:val="002751AD"/>
    <w:rsid w:val="002770F2"/>
    <w:rsid w:val="002839FE"/>
    <w:rsid w:val="00284404"/>
    <w:rsid w:val="002903FD"/>
    <w:rsid w:val="00291DCD"/>
    <w:rsid w:val="002925C2"/>
    <w:rsid w:val="00293246"/>
    <w:rsid w:val="002935ED"/>
    <w:rsid w:val="00294AED"/>
    <w:rsid w:val="00295B2E"/>
    <w:rsid w:val="00296146"/>
    <w:rsid w:val="0029770D"/>
    <w:rsid w:val="002A1694"/>
    <w:rsid w:val="002A1777"/>
    <w:rsid w:val="002A195F"/>
    <w:rsid w:val="002A19E7"/>
    <w:rsid w:val="002A2723"/>
    <w:rsid w:val="002A2E06"/>
    <w:rsid w:val="002B06F2"/>
    <w:rsid w:val="002B14C3"/>
    <w:rsid w:val="002B262A"/>
    <w:rsid w:val="002B2EAE"/>
    <w:rsid w:val="002B764C"/>
    <w:rsid w:val="002B7AB5"/>
    <w:rsid w:val="002C0114"/>
    <w:rsid w:val="002C188E"/>
    <w:rsid w:val="002C2BD6"/>
    <w:rsid w:val="002C32B1"/>
    <w:rsid w:val="002C3921"/>
    <w:rsid w:val="002C5A51"/>
    <w:rsid w:val="002C6184"/>
    <w:rsid w:val="002C7DA7"/>
    <w:rsid w:val="002D2093"/>
    <w:rsid w:val="002D2696"/>
    <w:rsid w:val="002D3762"/>
    <w:rsid w:val="002D5935"/>
    <w:rsid w:val="002D6699"/>
    <w:rsid w:val="002D7921"/>
    <w:rsid w:val="002E0F7B"/>
    <w:rsid w:val="002E2F98"/>
    <w:rsid w:val="002E3A66"/>
    <w:rsid w:val="002E53FF"/>
    <w:rsid w:val="002E5C06"/>
    <w:rsid w:val="002E632E"/>
    <w:rsid w:val="002E6C4E"/>
    <w:rsid w:val="002F03C1"/>
    <w:rsid w:val="002F092D"/>
    <w:rsid w:val="002F2103"/>
    <w:rsid w:val="002F30DE"/>
    <w:rsid w:val="002F374B"/>
    <w:rsid w:val="002F416C"/>
    <w:rsid w:val="002F44A4"/>
    <w:rsid w:val="002F48C6"/>
    <w:rsid w:val="0030160F"/>
    <w:rsid w:val="00301E56"/>
    <w:rsid w:val="00302515"/>
    <w:rsid w:val="00302B5B"/>
    <w:rsid w:val="00303F7D"/>
    <w:rsid w:val="00304E6D"/>
    <w:rsid w:val="00305BCD"/>
    <w:rsid w:val="003069EE"/>
    <w:rsid w:val="00307606"/>
    <w:rsid w:val="00310803"/>
    <w:rsid w:val="0031158A"/>
    <w:rsid w:val="00313619"/>
    <w:rsid w:val="00313CC6"/>
    <w:rsid w:val="003148A0"/>
    <w:rsid w:val="003174FD"/>
    <w:rsid w:val="00322788"/>
    <w:rsid w:val="00323271"/>
    <w:rsid w:val="003233C6"/>
    <w:rsid w:val="00323617"/>
    <w:rsid w:val="00323EDD"/>
    <w:rsid w:val="00325EDE"/>
    <w:rsid w:val="00326AFD"/>
    <w:rsid w:val="00326D0A"/>
    <w:rsid w:val="003309ED"/>
    <w:rsid w:val="00331A40"/>
    <w:rsid w:val="00331ECD"/>
    <w:rsid w:val="0033287F"/>
    <w:rsid w:val="00332C82"/>
    <w:rsid w:val="003471C8"/>
    <w:rsid w:val="003514C6"/>
    <w:rsid w:val="00355983"/>
    <w:rsid w:val="003563F3"/>
    <w:rsid w:val="00357C2E"/>
    <w:rsid w:val="003607E0"/>
    <w:rsid w:val="00360A94"/>
    <w:rsid w:val="00362330"/>
    <w:rsid w:val="00363DB9"/>
    <w:rsid w:val="00367255"/>
    <w:rsid w:val="0037099A"/>
    <w:rsid w:val="00370C89"/>
    <w:rsid w:val="00370E1A"/>
    <w:rsid w:val="00370F6F"/>
    <w:rsid w:val="003718D3"/>
    <w:rsid w:val="00373B7D"/>
    <w:rsid w:val="00374A93"/>
    <w:rsid w:val="00374DA8"/>
    <w:rsid w:val="0037543D"/>
    <w:rsid w:val="003769EB"/>
    <w:rsid w:val="00376D73"/>
    <w:rsid w:val="003815E3"/>
    <w:rsid w:val="003836E4"/>
    <w:rsid w:val="003841A6"/>
    <w:rsid w:val="00384221"/>
    <w:rsid w:val="0038452C"/>
    <w:rsid w:val="0038470C"/>
    <w:rsid w:val="00385975"/>
    <w:rsid w:val="00391599"/>
    <w:rsid w:val="003920A8"/>
    <w:rsid w:val="00392B62"/>
    <w:rsid w:val="0039612F"/>
    <w:rsid w:val="003A0B87"/>
    <w:rsid w:val="003A4634"/>
    <w:rsid w:val="003A6EA2"/>
    <w:rsid w:val="003B1D7A"/>
    <w:rsid w:val="003B34A8"/>
    <w:rsid w:val="003B411B"/>
    <w:rsid w:val="003B4B49"/>
    <w:rsid w:val="003B6FCC"/>
    <w:rsid w:val="003B7174"/>
    <w:rsid w:val="003B7D59"/>
    <w:rsid w:val="003C32CD"/>
    <w:rsid w:val="003C40FA"/>
    <w:rsid w:val="003C6561"/>
    <w:rsid w:val="003C6AA6"/>
    <w:rsid w:val="003C6F20"/>
    <w:rsid w:val="003D020A"/>
    <w:rsid w:val="003D1CC1"/>
    <w:rsid w:val="003D3FE2"/>
    <w:rsid w:val="003D4A9E"/>
    <w:rsid w:val="003E0163"/>
    <w:rsid w:val="003E0C3C"/>
    <w:rsid w:val="003E20B3"/>
    <w:rsid w:val="003E3154"/>
    <w:rsid w:val="003E33B4"/>
    <w:rsid w:val="003E3430"/>
    <w:rsid w:val="003E47BB"/>
    <w:rsid w:val="003E52A7"/>
    <w:rsid w:val="003E7D21"/>
    <w:rsid w:val="003F2518"/>
    <w:rsid w:val="003F3938"/>
    <w:rsid w:val="003F52D5"/>
    <w:rsid w:val="003F5FA3"/>
    <w:rsid w:val="003F631C"/>
    <w:rsid w:val="00400A5C"/>
    <w:rsid w:val="00402DB5"/>
    <w:rsid w:val="00407E6D"/>
    <w:rsid w:val="00413E78"/>
    <w:rsid w:val="004149FE"/>
    <w:rsid w:val="004152EB"/>
    <w:rsid w:val="004161D8"/>
    <w:rsid w:val="00420155"/>
    <w:rsid w:val="004209D9"/>
    <w:rsid w:val="00420B5D"/>
    <w:rsid w:val="00421139"/>
    <w:rsid w:val="00422CA2"/>
    <w:rsid w:val="00423841"/>
    <w:rsid w:val="0042487B"/>
    <w:rsid w:val="00427B61"/>
    <w:rsid w:val="00430C17"/>
    <w:rsid w:val="00434AF4"/>
    <w:rsid w:val="00435B20"/>
    <w:rsid w:val="00441CEA"/>
    <w:rsid w:val="004443AD"/>
    <w:rsid w:val="0044549A"/>
    <w:rsid w:val="00446744"/>
    <w:rsid w:val="00446C49"/>
    <w:rsid w:val="00447812"/>
    <w:rsid w:val="0044791B"/>
    <w:rsid w:val="004507BD"/>
    <w:rsid w:val="004512F5"/>
    <w:rsid w:val="00452783"/>
    <w:rsid w:val="004531DC"/>
    <w:rsid w:val="004563B2"/>
    <w:rsid w:val="0045684E"/>
    <w:rsid w:val="0045699D"/>
    <w:rsid w:val="004626E2"/>
    <w:rsid w:val="00462BB5"/>
    <w:rsid w:val="00463905"/>
    <w:rsid w:val="00463E09"/>
    <w:rsid w:val="004640A4"/>
    <w:rsid w:val="00464145"/>
    <w:rsid w:val="004644E0"/>
    <w:rsid w:val="004668FE"/>
    <w:rsid w:val="00475C0C"/>
    <w:rsid w:val="0047600F"/>
    <w:rsid w:val="00476764"/>
    <w:rsid w:val="004769E9"/>
    <w:rsid w:val="0047718C"/>
    <w:rsid w:val="00477882"/>
    <w:rsid w:val="00480769"/>
    <w:rsid w:val="00481683"/>
    <w:rsid w:val="00481989"/>
    <w:rsid w:val="00481F05"/>
    <w:rsid w:val="004824CF"/>
    <w:rsid w:val="004828EC"/>
    <w:rsid w:val="004871CC"/>
    <w:rsid w:val="00487F30"/>
    <w:rsid w:val="0049006C"/>
    <w:rsid w:val="004907EB"/>
    <w:rsid w:val="00490ED3"/>
    <w:rsid w:val="004926BE"/>
    <w:rsid w:val="00492A56"/>
    <w:rsid w:val="00492C02"/>
    <w:rsid w:val="00493D06"/>
    <w:rsid w:val="00494FF5"/>
    <w:rsid w:val="0049704B"/>
    <w:rsid w:val="00497978"/>
    <w:rsid w:val="00497ACB"/>
    <w:rsid w:val="004A1739"/>
    <w:rsid w:val="004A1FFD"/>
    <w:rsid w:val="004A2251"/>
    <w:rsid w:val="004A26D9"/>
    <w:rsid w:val="004A590D"/>
    <w:rsid w:val="004A672C"/>
    <w:rsid w:val="004B0194"/>
    <w:rsid w:val="004B10EF"/>
    <w:rsid w:val="004B1DFD"/>
    <w:rsid w:val="004B2A1D"/>
    <w:rsid w:val="004B32B2"/>
    <w:rsid w:val="004B429D"/>
    <w:rsid w:val="004B73D3"/>
    <w:rsid w:val="004B7A85"/>
    <w:rsid w:val="004C0D37"/>
    <w:rsid w:val="004C17C8"/>
    <w:rsid w:val="004C1B58"/>
    <w:rsid w:val="004C525E"/>
    <w:rsid w:val="004C650B"/>
    <w:rsid w:val="004D1592"/>
    <w:rsid w:val="004D1A8F"/>
    <w:rsid w:val="004D3119"/>
    <w:rsid w:val="004D4920"/>
    <w:rsid w:val="004D4FEB"/>
    <w:rsid w:val="004D69BF"/>
    <w:rsid w:val="004E05B7"/>
    <w:rsid w:val="004E13BB"/>
    <w:rsid w:val="004E2352"/>
    <w:rsid w:val="004E32E0"/>
    <w:rsid w:val="004E75A6"/>
    <w:rsid w:val="004E7A33"/>
    <w:rsid w:val="004F1280"/>
    <w:rsid w:val="004F19EB"/>
    <w:rsid w:val="004F2FFE"/>
    <w:rsid w:val="004F681E"/>
    <w:rsid w:val="004F6C52"/>
    <w:rsid w:val="00502C84"/>
    <w:rsid w:val="0050435A"/>
    <w:rsid w:val="0050454B"/>
    <w:rsid w:val="005112C3"/>
    <w:rsid w:val="005122AD"/>
    <w:rsid w:val="005135CE"/>
    <w:rsid w:val="00513B2A"/>
    <w:rsid w:val="00514B17"/>
    <w:rsid w:val="00515083"/>
    <w:rsid w:val="00515373"/>
    <w:rsid w:val="0052392D"/>
    <w:rsid w:val="00523DD4"/>
    <w:rsid w:val="005244F5"/>
    <w:rsid w:val="0053057F"/>
    <w:rsid w:val="005314CE"/>
    <w:rsid w:val="00534BDA"/>
    <w:rsid w:val="0053692C"/>
    <w:rsid w:val="00540803"/>
    <w:rsid w:val="00542F8A"/>
    <w:rsid w:val="005435B4"/>
    <w:rsid w:val="00545752"/>
    <w:rsid w:val="00545F35"/>
    <w:rsid w:val="00547853"/>
    <w:rsid w:val="00547F45"/>
    <w:rsid w:val="00550663"/>
    <w:rsid w:val="00550D76"/>
    <w:rsid w:val="00555986"/>
    <w:rsid w:val="00564D91"/>
    <w:rsid w:val="00565E5F"/>
    <w:rsid w:val="005677A4"/>
    <w:rsid w:val="00567CB5"/>
    <w:rsid w:val="00570CF8"/>
    <w:rsid w:val="005713E2"/>
    <w:rsid w:val="005716A2"/>
    <w:rsid w:val="00571F77"/>
    <w:rsid w:val="005740BA"/>
    <w:rsid w:val="005748D1"/>
    <w:rsid w:val="00575C1B"/>
    <w:rsid w:val="00575DBA"/>
    <w:rsid w:val="0057611B"/>
    <w:rsid w:val="005828A0"/>
    <w:rsid w:val="0058318C"/>
    <w:rsid w:val="00583B30"/>
    <w:rsid w:val="0058416A"/>
    <w:rsid w:val="0058525B"/>
    <w:rsid w:val="00585B81"/>
    <w:rsid w:val="005900AF"/>
    <w:rsid w:val="0059287C"/>
    <w:rsid w:val="00592D64"/>
    <w:rsid w:val="005942C4"/>
    <w:rsid w:val="005943BE"/>
    <w:rsid w:val="005947E9"/>
    <w:rsid w:val="0059684E"/>
    <w:rsid w:val="005976EE"/>
    <w:rsid w:val="005A0B41"/>
    <w:rsid w:val="005A4303"/>
    <w:rsid w:val="005A6D92"/>
    <w:rsid w:val="005A7702"/>
    <w:rsid w:val="005A784D"/>
    <w:rsid w:val="005B0A79"/>
    <w:rsid w:val="005B0AB3"/>
    <w:rsid w:val="005B1639"/>
    <w:rsid w:val="005B1DBD"/>
    <w:rsid w:val="005B379D"/>
    <w:rsid w:val="005B5038"/>
    <w:rsid w:val="005B573A"/>
    <w:rsid w:val="005C0DD0"/>
    <w:rsid w:val="005C1688"/>
    <w:rsid w:val="005C17F0"/>
    <w:rsid w:val="005C184C"/>
    <w:rsid w:val="005C247C"/>
    <w:rsid w:val="005C2631"/>
    <w:rsid w:val="005D0050"/>
    <w:rsid w:val="005D07E7"/>
    <w:rsid w:val="005D0DC5"/>
    <w:rsid w:val="005D230F"/>
    <w:rsid w:val="005D2B2A"/>
    <w:rsid w:val="005D3094"/>
    <w:rsid w:val="005D3623"/>
    <w:rsid w:val="005D391B"/>
    <w:rsid w:val="005D4661"/>
    <w:rsid w:val="005D4C20"/>
    <w:rsid w:val="005D5583"/>
    <w:rsid w:val="005D5709"/>
    <w:rsid w:val="005D5D57"/>
    <w:rsid w:val="005D5F3F"/>
    <w:rsid w:val="005D5F59"/>
    <w:rsid w:val="005D7E79"/>
    <w:rsid w:val="005E0AA6"/>
    <w:rsid w:val="005E1B47"/>
    <w:rsid w:val="005E372B"/>
    <w:rsid w:val="005E384C"/>
    <w:rsid w:val="005E3FE2"/>
    <w:rsid w:val="005E4A3A"/>
    <w:rsid w:val="005E5BFF"/>
    <w:rsid w:val="005E5FC6"/>
    <w:rsid w:val="005E6573"/>
    <w:rsid w:val="005E799E"/>
    <w:rsid w:val="005F0F6C"/>
    <w:rsid w:val="005F272D"/>
    <w:rsid w:val="005F2734"/>
    <w:rsid w:val="005F2E93"/>
    <w:rsid w:val="005F3597"/>
    <w:rsid w:val="005F43F7"/>
    <w:rsid w:val="005F4803"/>
    <w:rsid w:val="005F5798"/>
    <w:rsid w:val="005F7A69"/>
    <w:rsid w:val="00601D28"/>
    <w:rsid w:val="00602CB5"/>
    <w:rsid w:val="00605AEB"/>
    <w:rsid w:val="00605B95"/>
    <w:rsid w:val="00606C5C"/>
    <w:rsid w:val="006075FF"/>
    <w:rsid w:val="0061453E"/>
    <w:rsid w:val="00614CEF"/>
    <w:rsid w:val="00616C70"/>
    <w:rsid w:val="00620B04"/>
    <w:rsid w:val="00621C0B"/>
    <w:rsid w:val="006225B9"/>
    <w:rsid w:val="0062317A"/>
    <w:rsid w:val="00623BDB"/>
    <w:rsid w:val="00625311"/>
    <w:rsid w:val="00626A4F"/>
    <w:rsid w:val="00626CFD"/>
    <w:rsid w:val="00632274"/>
    <w:rsid w:val="00634761"/>
    <w:rsid w:val="006367C5"/>
    <w:rsid w:val="006369F1"/>
    <w:rsid w:val="00640A0F"/>
    <w:rsid w:val="00641F61"/>
    <w:rsid w:val="00642351"/>
    <w:rsid w:val="00645535"/>
    <w:rsid w:val="00646DA2"/>
    <w:rsid w:val="00650395"/>
    <w:rsid w:val="006509C6"/>
    <w:rsid w:val="0065344C"/>
    <w:rsid w:val="00653A3D"/>
    <w:rsid w:val="00654891"/>
    <w:rsid w:val="00655347"/>
    <w:rsid w:val="00656A07"/>
    <w:rsid w:val="006577B6"/>
    <w:rsid w:val="00660D0D"/>
    <w:rsid w:val="00661200"/>
    <w:rsid w:val="00662978"/>
    <w:rsid w:val="00666AB1"/>
    <w:rsid w:val="00667D15"/>
    <w:rsid w:val="00670036"/>
    <w:rsid w:val="00672C0A"/>
    <w:rsid w:val="0067315F"/>
    <w:rsid w:val="00682C85"/>
    <w:rsid w:val="00685043"/>
    <w:rsid w:val="006871A6"/>
    <w:rsid w:val="00690244"/>
    <w:rsid w:val="00690272"/>
    <w:rsid w:val="00690B8F"/>
    <w:rsid w:val="0069178F"/>
    <w:rsid w:val="00693141"/>
    <w:rsid w:val="0069359A"/>
    <w:rsid w:val="00693908"/>
    <w:rsid w:val="0069590F"/>
    <w:rsid w:val="00697815"/>
    <w:rsid w:val="006A280D"/>
    <w:rsid w:val="006A3641"/>
    <w:rsid w:val="006A46D6"/>
    <w:rsid w:val="006A74A2"/>
    <w:rsid w:val="006A7EF3"/>
    <w:rsid w:val="006B07EF"/>
    <w:rsid w:val="006B168B"/>
    <w:rsid w:val="006B3AD1"/>
    <w:rsid w:val="006B4B69"/>
    <w:rsid w:val="006B687C"/>
    <w:rsid w:val="006C057C"/>
    <w:rsid w:val="006C195C"/>
    <w:rsid w:val="006C1C81"/>
    <w:rsid w:val="006C20E2"/>
    <w:rsid w:val="006C4948"/>
    <w:rsid w:val="006C5D36"/>
    <w:rsid w:val="006C61BD"/>
    <w:rsid w:val="006C654B"/>
    <w:rsid w:val="006C7CC5"/>
    <w:rsid w:val="006D0775"/>
    <w:rsid w:val="006D0881"/>
    <w:rsid w:val="006D1788"/>
    <w:rsid w:val="006D1FA7"/>
    <w:rsid w:val="006D2C15"/>
    <w:rsid w:val="006D3E52"/>
    <w:rsid w:val="006D79BE"/>
    <w:rsid w:val="006D7B33"/>
    <w:rsid w:val="006E2642"/>
    <w:rsid w:val="006E4286"/>
    <w:rsid w:val="006E7258"/>
    <w:rsid w:val="006E7BCD"/>
    <w:rsid w:val="006F1A5C"/>
    <w:rsid w:val="006F2603"/>
    <w:rsid w:val="006F379E"/>
    <w:rsid w:val="006F3B39"/>
    <w:rsid w:val="006F3EF2"/>
    <w:rsid w:val="006F4F6A"/>
    <w:rsid w:val="006F4F84"/>
    <w:rsid w:val="006F570F"/>
    <w:rsid w:val="006F66D0"/>
    <w:rsid w:val="006F776F"/>
    <w:rsid w:val="007009C1"/>
    <w:rsid w:val="00700DCA"/>
    <w:rsid w:val="007015CD"/>
    <w:rsid w:val="00701758"/>
    <w:rsid w:val="00702597"/>
    <w:rsid w:val="00703358"/>
    <w:rsid w:val="00704F35"/>
    <w:rsid w:val="007109FB"/>
    <w:rsid w:val="007118C7"/>
    <w:rsid w:val="007120E2"/>
    <w:rsid w:val="00713A02"/>
    <w:rsid w:val="00715160"/>
    <w:rsid w:val="00715FF0"/>
    <w:rsid w:val="00721D98"/>
    <w:rsid w:val="00721E04"/>
    <w:rsid w:val="00722597"/>
    <w:rsid w:val="00723733"/>
    <w:rsid w:val="00724141"/>
    <w:rsid w:val="00725AD2"/>
    <w:rsid w:val="00727235"/>
    <w:rsid w:val="007331D5"/>
    <w:rsid w:val="00735B4F"/>
    <w:rsid w:val="007363CB"/>
    <w:rsid w:val="00736EDF"/>
    <w:rsid w:val="007408D4"/>
    <w:rsid w:val="00740A51"/>
    <w:rsid w:val="00740A9E"/>
    <w:rsid w:val="00745025"/>
    <w:rsid w:val="007451EC"/>
    <w:rsid w:val="007457D4"/>
    <w:rsid w:val="00746415"/>
    <w:rsid w:val="00750E87"/>
    <w:rsid w:val="0075367C"/>
    <w:rsid w:val="0075528D"/>
    <w:rsid w:val="007616E8"/>
    <w:rsid w:val="00762C2F"/>
    <w:rsid w:val="00763BB4"/>
    <w:rsid w:val="007640E5"/>
    <w:rsid w:val="00765BF9"/>
    <w:rsid w:val="00765EEE"/>
    <w:rsid w:val="00766F8C"/>
    <w:rsid w:val="00767B4C"/>
    <w:rsid w:val="007706C7"/>
    <w:rsid w:val="007709B0"/>
    <w:rsid w:val="00774040"/>
    <w:rsid w:val="007756FB"/>
    <w:rsid w:val="00776905"/>
    <w:rsid w:val="007771FE"/>
    <w:rsid w:val="00781008"/>
    <w:rsid w:val="00781138"/>
    <w:rsid w:val="00785F0E"/>
    <w:rsid w:val="00787936"/>
    <w:rsid w:val="0079130B"/>
    <w:rsid w:val="00792446"/>
    <w:rsid w:val="00792FA2"/>
    <w:rsid w:val="0079396C"/>
    <w:rsid w:val="00794397"/>
    <w:rsid w:val="00794C6C"/>
    <w:rsid w:val="007950AF"/>
    <w:rsid w:val="007A446E"/>
    <w:rsid w:val="007A5E90"/>
    <w:rsid w:val="007A5F61"/>
    <w:rsid w:val="007A6A3B"/>
    <w:rsid w:val="007A736D"/>
    <w:rsid w:val="007B52D3"/>
    <w:rsid w:val="007B6B77"/>
    <w:rsid w:val="007B6EA9"/>
    <w:rsid w:val="007B7326"/>
    <w:rsid w:val="007B7535"/>
    <w:rsid w:val="007C183E"/>
    <w:rsid w:val="007C3CD2"/>
    <w:rsid w:val="007C468F"/>
    <w:rsid w:val="007C4881"/>
    <w:rsid w:val="007C52C6"/>
    <w:rsid w:val="007C71EA"/>
    <w:rsid w:val="007D01F8"/>
    <w:rsid w:val="007D10E5"/>
    <w:rsid w:val="007D1B5C"/>
    <w:rsid w:val="007D31B9"/>
    <w:rsid w:val="007D3607"/>
    <w:rsid w:val="007D3B72"/>
    <w:rsid w:val="007D6FE4"/>
    <w:rsid w:val="007D720A"/>
    <w:rsid w:val="007E015E"/>
    <w:rsid w:val="007E0339"/>
    <w:rsid w:val="007E1FFC"/>
    <w:rsid w:val="007E4377"/>
    <w:rsid w:val="007E5488"/>
    <w:rsid w:val="007E5DF4"/>
    <w:rsid w:val="007F07C6"/>
    <w:rsid w:val="007F25D6"/>
    <w:rsid w:val="007F2C21"/>
    <w:rsid w:val="007F2E95"/>
    <w:rsid w:val="007F3DED"/>
    <w:rsid w:val="007F4415"/>
    <w:rsid w:val="007F5A7D"/>
    <w:rsid w:val="007F662A"/>
    <w:rsid w:val="007F7D7D"/>
    <w:rsid w:val="008022DD"/>
    <w:rsid w:val="00804440"/>
    <w:rsid w:val="00805648"/>
    <w:rsid w:val="00805D44"/>
    <w:rsid w:val="00807007"/>
    <w:rsid w:val="00810C85"/>
    <w:rsid w:val="00810C90"/>
    <w:rsid w:val="00812B23"/>
    <w:rsid w:val="00812F10"/>
    <w:rsid w:val="008138B5"/>
    <w:rsid w:val="008152D0"/>
    <w:rsid w:val="00816E67"/>
    <w:rsid w:val="00817A7F"/>
    <w:rsid w:val="00817B57"/>
    <w:rsid w:val="00820178"/>
    <w:rsid w:val="00821241"/>
    <w:rsid w:val="00821650"/>
    <w:rsid w:val="00821FD1"/>
    <w:rsid w:val="00822167"/>
    <w:rsid w:val="008230D9"/>
    <w:rsid w:val="00824868"/>
    <w:rsid w:val="0082529B"/>
    <w:rsid w:val="00826F8B"/>
    <w:rsid w:val="0082759E"/>
    <w:rsid w:val="00830BCA"/>
    <w:rsid w:val="00831CD4"/>
    <w:rsid w:val="00837888"/>
    <w:rsid w:val="00837A81"/>
    <w:rsid w:val="008414F6"/>
    <w:rsid w:val="00841FBE"/>
    <w:rsid w:val="00842552"/>
    <w:rsid w:val="008426FF"/>
    <w:rsid w:val="00843A70"/>
    <w:rsid w:val="00844425"/>
    <w:rsid w:val="00845354"/>
    <w:rsid w:val="008460AA"/>
    <w:rsid w:val="00847833"/>
    <w:rsid w:val="00850B86"/>
    <w:rsid w:val="00850E48"/>
    <w:rsid w:val="0085251A"/>
    <w:rsid w:val="00852B12"/>
    <w:rsid w:val="008531F1"/>
    <w:rsid w:val="008547F2"/>
    <w:rsid w:val="008548F9"/>
    <w:rsid w:val="00855649"/>
    <w:rsid w:val="00860695"/>
    <w:rsid w:val="0086086F"/>
    <w:rsid w:val="00861A56"/>
    <w:rsid w:val="00861B35"/>
    <w:rsid w:val="00864F45"/>
    <w:rsid w:val="00870620"/>
    <w:rsid w:val="00872434"/>
    <w:rsid w:val="00874532"/>
    <w:rsid w:val="00882941"/>
    <w:rsid w:val="0088324E"/>
    <w:rsid w:val="00883889"/>
    <w:rsid w:val="008862F7"/>
    <w:rsid w:val="008873BB"/>
    <w:rsid w:val="00887685"/>
    <w:rsid w:val="0089005B"/>
    <w:rsid w:val="00895010"/>
    <w:rsid w:val="00895D57"/>
    <w:rsid w:val="0089628C"/>
    <w:rsid w:val="00896C59"/>
    <w:rsid w:val="008A1232"/>
    <w:rsid w:val="008A20EE"/>
    <w:rsid w:val="008A2C1F"/>
    <w:rsid w:val="008A2FDA"/>
    <w:rsid w:val="008A3E6F"/>
    <w:rsid w:val="008A45A2"/>
    <w:rsid w:val="008A6884"/>
    <w:rsid w:val="008A79CE"/>
    <w:rsid w:val="008B0C8D"/>
    <w:rsid w:val="008B23BD"/>
    <w:rsid w:val="008B4239"/>
    <w:rsid w:val="008B68B5"/>
    <w:rsid w:val="008B6E7D"/>
    <w:rsid w:val="008B73EE"/>
    <w:rsid w:val="008B7E61"/>
    <w:rsid w:val="008C012A"/>
    <w:rsid w:val="008C154B"/>
    <w:rsid w:val="008C20EC"/>
    <w:rsid w:val="008C3BFF"/>
    <w:rsid w:val="008C3EE7"/>
    <w:rsid w:val="008C4BD8"/>
    <w:rsid w:val="008C4F29"/>
    <w:rsid w:val="008C6666"/>
    <w:rsid w:val="008C6D0A"/>
    <w:rsid w:val="008D19A1"/>
    <w:rsid w:val="008D2AEA"/>
    <w:rsid w:val="008D2D6C"/>
    <w:rsid w:val="008D4273"/>
    <w:rsid w:val="008D42FE"/>
    <w:rsid w:val="008D5E70"/>
    <w:rsid w:val="008D6792"/>
    <w:rsid w:val="008D780F"/>
    <w:rsid w:val="008E058D"/>
    <w:rsid w:val="008E0E2F"/>
    <w:rsid w:val="008E13BF"/>
    <w:rsid w:val="008E18D5"/>
    <w:rsid w:val="008E21B8"/>
    <w:rsid w:val="008E3DED"/>
    <w:rsid w:val="008E5B5A"/>
    <w:rsid w:val="008E6273"/>
    <w:rsid w:val="008E64B0"/>
    <w:rsid w:val="008F10BD"/>
    <w:rsid w:val="008F1CF0"/>
    <w:rsid w:val="008F3527"/>
    <w:rsid w:val="008F4231"/>
    <w:rsid w:val="008F4995"/>
    <w:rsid w:val="008F4DA8"/>
    <w:rsid w:val="008F52F3"/>
    <w:rsid w:val="0090001B"/>
    <w:rsid w:val="0090161B"/>
    <w:rsid w:val="0090447C"/>
    <w:rsid w:val="0090571E"/>
    <w:rsid w:val="0090666C"/>
    <w:rsid w:val="00912706"/>
    <w:rsid w:val="00914395"/>
    <w:rsid w:val="0091460E"/>
    <w:rsid w:val="009147BD"/>
    <w:rsid w:val="00915975"/>
    <w:rsid w:val="00916824"/>
    <w:rsid w:val="00917D9D"/>
    <w:rsid w:val="00917EF3"/>
    <w:rsid w:val="00922F6F"/>
    <w:rsid w:val="00923441"/>
    <w:rsid w:val="009273DC"/>
    <w:rsid w:val="00927828"/>
    <w:rsid w:val="00931134"/>
    <w:rsid w:val="00932AD6"/>
    <w:rsid w:val="00932B29"/>
    <w:rsid w:val="00932B80"/>
    <w:rsid w:val="00933A32"/>
    <w:rsid w:val="00934B8E"/>
    <w:rsid w:val="00934FAB"/>
    <w:rsid w:val="009357CE"/>
    <w:rsid w:val="00935C3A"/>
    <w:rsid w:val="009368A9"/>
    <w:rsid w:val="00937F5F"/>
    <w:rsid w:val="00940567"/>
    <w:rsid w:val="009414F8"/>
    <w:rsid w:val="00941EF6"/>
    <w:rsid w:val="00942CE4"/>
    <w:rsid w:val="00942EE6"/>
    <w:rsid w:val="00943E25"/>
    <w:rsid w:val="00944AF0"/>
    <w:rsid w:val="00945AFE"/>
    <w:rsid w:val="009468A8"/>
    <w:rsid w:val="00947EFE"/>
    <w:rsid w:val="009507DA"/>
    <w:rsid w:val="00951030"/>
    <w:rsid w:val="0095552A"/>
    <w:rsid w:val="0095687A"/>
    <w:rsid w:val="00961490"/>
    <w:rsid w:val="0096360A"/>
    <w:rsid w:val="00964298"/>
    <w:rsid w:val="009642CF"/>
    <w:rsid w:val="009653FF"/>
    <w:rsid w:val="00965458"/>
    <w:rsid w:val="0096565E"/>
    <w:rsid w:val="00967191"/>
    <w:rsid w:val="00967415"/>
    <w:rsid w:val="009703D3"/>
    <w:rsid w:val="009719F3"/>
    <w:rsid w:val="00971A60"/>
    <w:rsid w:val="00971AAD"/>
    <w:rsid w:val="009733E8"/>
    <w:rsid w:val="0097791B"/>
    <w:rsid w:val="00980263"/>
    <w:rsid w:val="00981EF4"/>
    <w:rsid w:val="009840B5"/>
    <w:rsid w:val="00984AFA"/>
    <w:rsid w:val="0098535C"/>
    <w:rsid w:val="00985461"/>
    <w:rsid w:val="009855DC"/>
    <w:rsid w:val="009872D3"/>
    <w:rsid w:val="00991427"/>
    <w:rsid w:val="00991816"/>
    <w:rsid w:val="00992161"/>
    <w:rsid w:val="009921F4"/>
    <w:rsid w:val="009926C7"/>
    <w:rsid w:val="00992D19"/>
    <w:rsid w:val="0099764A"/>
    <w:rsid w:val="009A2F4A"/>
    <w:rsid w:val="009A4BE0"/>
    <w:rsid w:val="009A5002"/>
    <w:rsid w:val="009A53DF"/>
    <w:rsid w:val="009A681F"/>
    <w:rsid w:val="009B06A1"/>
    <w:rsid w:val="009B531E"/>
    <w:rsid w:val="009B56A2"/>
    <w:rsid w:val="009B67C2"/>
    <w:rsid w:val="009C0347"/>
    <w:rsid w:val="009C0376"/>
    <w:rsid w:val="009C2305"/>
    <w:rsid w:val="009C6ECB"/>
    <w:rsid w:val="009C7FAE"/>
    <w:rsid w:val="009D12B8"/>
    <w:rsid w:val="009D253A"/>
    <w:rsid w:val="009D30EF"/>
    <w:rsid w:val="009D3760"/>
    <w:rsid w:val="009D3D4C"/>
    <w:rsid w:val="009D72F6"/>
    <w:rsid w:val="009D7B81"/>
    <w:rsid w:val="009E3BB2"/>
    <w:rsid w:val="009F0627"/>
    <w:rsid w:val="009F318D"/>
    <w:rsid w:val="00A0084E"/>
    <w:rsid w:val="00A017EF"/>
    <w:rsid w:val="00A02246"/>
    <w:rsid w:val="00A03004"/>
    <w:rsid w:val="00A03331"/>
    <w:rsid w:val="00A036C6"/>
    <w:rsid w:val="00A05408"/>
    <w:rsid w:val="00A060A2"/>
    <w:rsid w:val="00A06FB9"/>
    <w:rsid w:val="00A10F38"/>
    <w:rsid w:val="00A11669"/>
    <w:rsid w:val="00A11DE1"/>
    <w:rsid w:val="00A13175"/>
    <w:rsid w:val="00A13C60"/>
    <w:rsid w:val="00A146D0"/>
    <w:rsid w:val="00A14C39"/>
    <w:rsid w:val="00A159D8"/>
    <w:rsid w:val="00A15B5C"/>
    <w:rsid w:val="00A16C16"/>
    <w:rsid w:val="00A179F9"/>
    <w:rsid w:val="00A211E2"/>
    <w:rsid w:val="00A22074"/>
    <w:rsid w:val="00A22300"/>
    <w:rsid w:val="00A23379"/>
    <w:rsid w:val="00A24996"/>
    <w:rsid w:val="00A24AC7"/>
    <w:rsid w:val="00A24EE4"/>
    <w:rsid w:val="00A260BD"/>
    <w:rsid w:val="00A26F75"/>
    <w:rsid w:val="00A26FC1"/>
    <w:rsid w:val="00A313A7"/>
    <w:rsid w:val="00A31BBF"/>
    <w:rsid w:val="00A32BCB"/>
    <w:rsid w:val="00A342FB"/>
    <w:rsid w:val="00A34C88"/>
    <w:rsid w:val="00A36F22"/>
    <w:rsid w:val="00A41578"/>
    <w:rsid w:val="00A419F5"/>
    <w:rsid w:val="00A42983"/>
    <w:rsid w:val="00A42F9B"/>
    <w:rsid w:val="00A43A7B"/>
    <w:rsid w:val="00A4473D"/>
    <w:rsid w:val="00A456F2"/>
    <w:rsid w:val="00A479D5"/>
    <w:rsid w:val="00A47CA0"/>
    <w:rsid w:val="00A53065"/>
    <w:rsid w:val="00A53112"/>
    <w:rsid w:val="00A53A1C"/>
    <w:rsid w:val="00A53C50"/>
    <w:rsid w:val="00A550FD"/>
    <w:rsid w:val="00A56756"/>
    <w:rsid w:val="00A60D16"/>
    <w:rsid w:val="00A646C9"/>
    <w:rsid w:val="00A66F42"/>
    <w:rsid w:val="00A672AB"/>
    <w:rsid w:val="00A676F7"/>
    <w:rsid w:val="00A702E4"/>
    <w:rsid w:val="00A73720"/>
    <w:rsid w:val="00A77DF8"/>
    <w:rsid w:val="00A8158C"/>
    <w:rsid w:val="00A87647"/>
    <w:rsid w:val="00A91AA4"/>
    <w:rsid w:val="00A94B99"/>
    <w:rsid w:val="00A966C8"/>
    <w:rsid w:val="00A97CC7"/>
    <w:rsid w:val="00AA4DBC"/>
    <w:rsid w:val="00AA602A"/>
    <w:rsid w:val="00AA6F3C"/>
    <w:rsid w:val="00AB3A72"/>
    <w:rsid w:val="00AB61A3"/>
    <w:rsid w:val="00AB6330"/>
    <w:rsid w:val="00AB6584"/>
    <w:rsid w:val="00AB6BA9"/>
    <w:rsid w:val="00AB7B0D"/>
    <w:rsid w:val="00AC7AAA"/>
    <w:rsid w:val="00AC7DED"/>
    <w:rsid w:val="00AD0997"/>
    <w:rsid w:val="00AD24DC"/>
    <w:rsid w:val="00AD30DF"/>
    <w:rsid w:val="00AD3425"/>
    <w:rsid w:val="00AD3611"/>
    <w:rsid w:val="00AD4468"/>
    <w:rsid w:val="00AD4F18"/>
    <w:rsid w:val="00AD57AE"/>
    <w:rsid w:val="00AD5870"/>
    <w:rsid w:val="00AD6247"/>
    <w:rsid w:val="00AD64DF"/>
    <w:rsid w:val="00AD73DD"/>
    <w:rsid w:val="00AD7FCE"/>
    <w:rsid w:val="00AE1CDF"/>
    <w:rsid w:val="00AE2149"/>
    <w:rsid w:val="00AE218D"/>
    <w:rsid w:val="00AE26F8"/>
    <w:rsid w:val="00AE2AC5"/>
    <w:rsid w:val="00AE396D"/>
    <w:rsid w:val="00AE3F46"/>
    <w:rsid w:val="00AE44D6"/>
    <w:rsid w:val="00AE49D6"/>
    <w:rsid w:val="00AE605B"/>
    <w:rsid w:val="00AE7297"/>
    <w:rsid w:val="00AF22E1"/>
    <w:rsid w:val="00AF32D3"/>
    <w:rsid w:val="00AF333C"/>
    <w:rsid w:val="00AF3D69"/>
    <w:rsid w:val="00AF5AEB"/>
    <w:rsid w:val="00AF5E21"/>
    <w:rsid w:val="00AF5F1E"/>
    <w:rsid w:val="00AF7A24"/>
    <w:rsid w:val="00B01159"/>
    <w:rsid w:val="00B01B4A"/>
    <w:rsid w:val="00B0605B"/>
    <w:rsid w:val="00B1037E"/>
    <w:rsid w:val="00B115C8"/>
    <w:rsid w:val="00B1187C"/>
    <w:rsid w:val="00B11F98"/>
    <w:rsid w:val="00B12C34"/>
    <w:rsid w:val="00B13C7C"/>
    <w:rsid w:val="00B147E9"/>
    <w:rsid w:val="00B15279"/>
    <w:rsid w:val="00B15997"/>
    <w:rsid w:val="00B237FB"/>
    <w:rsid w:val="00B23827"/>
    <w:rsid w:val="00B24077"/>
    <w:rsid w:val="00B247F5"/>
    <w:rsid w:val="00B26B40"/>
    <w:rsid w:val="00B26CEF"/>
    <w:rsid w:val="00B30E92"/>
    <w:rsid w:val="00B316C9"/>
    <w:rsid w:val="00B32193"/>
    <w:rsid w:val="00B32CD0"/>
    <w:rsid w:val="00B348CA"/>
    <w:rsid w:val="00B35171"/>
    <w:rsid w:val="00B35284"/>
    <w:rsid w:val="00B361F6"/>
    <w:rsid w:val="00B36535"/>
    <w:rsid w:val="00B366AE"/>
    <w:rsid w:val="00B378EC"/>
    <w:rsid w:val="00B41EC6"/>
    <w:rsid w:val="00B4320D"/>
    <w:rsid w:val="00B455CD"/>
    <w:rsid w:val="00B46125"/>
    <w:rsid w:val="00B46514"/>
    <w:rsid w:val="00B50809"/>
    <w:rsid w:val="00B50898"/>
    <w:rsid w:val="00B538E9"/>
    <w:rsid w:val="00B53EE6"/>
    <w:rsid w:val="00B54A26"/>
    <w:rsid w:val="00B56438"/>
    <w:rsid w:val="00B56E43"/>
    <w:rsid w:val="00B57754"/>
    <w:rsid w:val="00B57AF8"/>
    <w:rsid w:val="00B57C23"/>
    <w:rsid w:val="00B60D44"/>
    <w:rsid w:val="00B61801"/>
    <w:rsid w:val="00B61DF0"/>
    <w:rsid w:val="00B621A3"/>
    <w:rsid w:val="00B6311B"/>
    <w:rsid w:val="00B636D6"/>
    <w:rsid w:val="00B64C00"/>
    <w:rsid w:val="00B64C49"/>
    <w:rsid w:val="00B66692"/>
    <w:rsid w:val="00B707BF"/>
    <w:rsid w:val="00B714BB"/>
    <w:rsid w:val="00B738A2"/>
    <w:rsid w:val="00B84F4F"/>
    <w:rsid w:val="00B86481"/>
    <w:rsid w:val="00B86530"/>
    <w:rsid w:val="00B86C8A"/>
    <w:rsid w:val="00B91E8D"/>
    <w:rsid w:val="00B939B1"/>
    <w:rsid w:val="00B93B61"/>
    <w:rsid w:val="00B94261"/>
    <w:rsid w:val="00B955C0"/>
    <w:rsid w:val="00B9625F"/>
    <w:rsid w:val="00B97CBD"/>
    <w:rsid w:val="00B97F49"/>
    <w:rsid w:val="00BA1700"/>
    <w:rsid w:val="00BA3C7E"/>
    <w:rsid w:val="00BA72B5"/>
    <w:rsid w:val="00BB0644"/>
    <w:rsid w:val="00BB382D"/>
    <w:rsid w:val="00BB54C5"/>
    <w:rsid w:val="00BB5A9B"/>
    <w:rsid w:val="00BB5D52"/>
    <w:rsid w:val="00BB7AE7"/>
    <w:rsid w:val="00BC3271"/>
    <w:rsid w:val="00BC5E1F"/>
    <w:rsid w:val="00BC65CB"/>
    <w:rsid w:val="00BD1752"/>
    <w:rsid w:val="00BD1AD9"/>
    <w:rsid w:val="00BD3ED7"/>
    <w:rsid w:val="00BD7B34"/>
    <w:rsid w:val="00BE0141"/>
    <w:rsid w:val="00BE0D92"/>
    <w:rsid w:val="00BE1731"/>
    <w:rsid w:val="00BE2503"/>
    <w:rsid w:val="00BE4008"/>
    <w:rsid w:val="00BE4EA3"/>
    <w:rsid w:val="00BE5962"/>
    <w:rsid w:val="00BE7394"/>
    <w:rsid w:val="00BF15AE"/>
    <w:rsid w:val="00BF26ED"/>
    <w:rsid w:val="00BF3CE6"/>
    <w:rsid w:val="00BF4775"/>
    <w:rsid w:val="00BF4A3E"/>
    <w:rsid w:val="00BF4B23"/>
    <w:rsid w:val="00BF5EEA"/>
    <w:rsid w:val="00BF69D2"/>
    <w:rsid w:val="00BF7164"/>
    <w:rsid w:val="00BF7879"/>
    <w:rsid w:val="00C025EC"/>
    <w:rsid w:val="00C03CCA"/>
    <w:rsid w:val="00C040BC"/>
    <w:rsid w:val="00C04CF4"/>
    <w:rsid w:val="00C0504B"/>
    <w:rsid w:val="00C11486"/>
    <w:rsid w:val="00C12166"/>
    <w:rsid w:val="00C126D9"/>
    <w:rsid w:val="00C1395F"/>
    <w:rsid w:val="00C13D75"/>
    <w:rsid w:val="00C17595"/>
    <w:rsid w:val="00C206A6"/>
    <w:rsid w:val="00C23361"/>
    <w:rsid w:val="00C24617"/>
    <w:rsid w:val="00C27905"/>
    <w:rsid w:val="00C27EF0"/>
    <w:rsid w:val="00C27FFE"/>
    <w:rsid w:val="00C30644"/>
    <w:rsid w:val="00C30BA0"/>
    <w:rsid w:val="00C32293"/>
    <w:rsid w:val="00C3380B"/>
    <w:rsid w:val="00C3443D"/>
    <w:rsid w:val="00C34D90"/>
    <w:rsid w:val="00C3642E"/>
    <w:rsid w:val="00C42765"/>
    <w:rsid w:val="00C430DF"/>
    <w:rsid w:val="00C50B77"/>
    <w:rsid w:val="00C51EFD"/>
    <w:rsid w:val="00C52002"/>
    <w:rsid w:val="00C5349B"/>
    <w:rsid w:val="00C556E8"/>
    <w:rsid w:val="00C559A4"/>
    <w:rsid w:val="00C56AEE"/>
    <w:rsid w:val="00C600E8"/>
    <w:rsid w:val="00C606CE"/>
    <w:rsid w:val="00C61787"/>
    <w:rsid w:val="00C6215A"/>
    <w:rsid w:val="00C62BBB"/>
    <w:rsid w:val="00C63390"/>
    <w:rsid w:val="00C65E59"/>
    <w:rsid w:val="00C66024"/>
    <w:rsid w:val="00C702B6"/>
    <w:rsid w:val="00C70505"/>
    <w:rsid w:val="00C70579"/>
    <w:rsid w:val="00C71C95"/>
    <w:rsid w:val="00C7326A"/>
    <w:rsid w:val="00C74904"/>
    <w:rsid w:val="00C765A0"/>
    <w:rsid w:val="00C82AF6"/>
    <w:rsid w:val="00C82BA9"/>
    <w:rsid w:val="00C82EEE"/>
    <w:rsid w:val="00C859EF"/>
    <w:rsid w:val="00C85DD1"/>
    <w:rsid w:val="00C861C1"/>
    <w:rsid w:val="00C90374"/>
    <w:rsid w:val="00C9078F"/>
    <w:rsid w:val="00C92047"/>
    <w:rsid w:val="00C926C0"/>
    <w:rsid w:val="00C927BD"/>
    <w:rsid w:val="00C933AE"/>
    <w:rsid w:val="00C938A9"/>
    <w:rsid w:val="00C94138"/>
    <w:rsid w:val="00CA2FCF"/>
    <w:rsid w:val="00CA32D1"/>
    <w:rsid w:val="00CA3E6A"/>
    <w:rsid w:val="00CA4C37"/>
    <w:rsid w:val="00CA61FE"/>
    <w:rsid w:val="00CA6B87"/>
    <w:rsid w:val="00CA7CBA"/>
    <w:rsid w:val="00CB1DC6"/>
    <w:rsid w:val="00CB1F64"/>
    <w:rsid w:val="00CB2425"/>
    <w:rsid w:val="00CB2698"/>
    <w:rsid w:val="00CB4016"/>
    <w:rsid w:val="00CB4B2B"/>
    <w:rsid w:val="00CB5D37"/>
    <w:rsid w:val="00CB7EEA"/>
    <w:rsid w:val="00CC2246"/>
    <w:rsid w:val="00CC3017"/>
    <w:rsid w:val="00CC569E"/>
    <w:rsid w:val="00CC6097"/>
    <w:rsid w:val="00CC6A58"/>
    <w:rsid w:val="00CC7A66"/>
    <w:rsid w:val="00CD047B"/>
    <w:rsid w:val="00CD1612"/>
    <w:rsid w:val="00CD450E"/>
    <w:rsid w:val="00CD5BEE"/>
    <w:rsid w:val="00CD678B"/>
    <w:rsid w:val="00CD7A1F"/>
    <w:rsid w:val="00CD7A38"/>
    <w:rsid w:val="00CE10FC"/>
    <w:rsid w:val="00CE1361"/>
    <w:rsid w:val="00CE2752"/>
    <w:rsid w:val="00CE3460"/>
    <w:rsid w:val="00CE4691"/>
    <w:rsid w:val="00CE631B"/>
    <w:rsid w:val="00CE7C2D"/>
    <w:rsid w:val="00CF17A9"/>
    <w:rsid w:val="00CF2EC0"/>
    <w:rsid w:val="00CF45D7"/>
    <w:rsid w:val="00CF4DAC"/>
    <w:rsid w:val="00CF66DD"/>
    <w:rsid w:val="00CF6E5A"/>
    <w:rsid w:val="00D009CC"/>
    <w:rsid w:val="00D01E80"/>
    <w:rsid w:val="00D024DB"/>
    <w:rsid w:val="00D02AC2"/>
    <w:rsid w:val="00D04E14"/>
    <w:rsid w:val="00D07802"/>
    <w:rsid w:val="00D07CF4"/>
    <w:rsid w:val="00D12B81"/>
    <w:rsid w:val="00D135E3"/>
    <w:rsid w:val="00D13771"/>
    <w:rsid w:val="00D15A4D"/>
    <w:rsid w:val="00D17401"/>
    <w:rsid w:val="00D20B5C"/>
    <w:rsid w:val="00D24746"/>
    <w:rsid w:val="00D2653E"/>
    <w:rsid w:val="00D266E0"/>
    <w:rsid w:val="00D26758"/>
    <w:rsid w:val="00D30102"/>
    <w:rsid w:val="00D314B3"/>
    <w:rsid w:val="00D32520"/>
    <w:rsid w:val="00D32F38"/>
    <w:rsid w:val="00D34E72"/>
    <w:rsid w:val="00D3549C"/>
    <w:rsid w:val="00D362C4"/>
    <w:rsid w:val="00D36731"/>
    <w:rsid w:val="00D37B63"/>
    <w:rsid w:val="00D4094B"/>
    <w:rsid w:val="00D419A8"/>
    <w:rsid w:val="00D43B33"/>
    <w:rsid w:val="00D4553F"/>
    <w:rsid w:val="00D45D92"/>
    <w:rsid w:val="00D47602"/>
    <w:rsid w:val="00D50795"/>
    <w:rsid w:val="00D50BAF"/>
    <w:rsid w:val="00D51A5D"/>
    <w:rsid w:val="00D522F1"/>
    <w:rsid w:val="00D60F1B"/>
    <w:rsid w:val="00D6161B"/>
    <w:rsid w:val="00D64BA4"/>
    <w:rsid w:val="00D6596F"/>
    <w:rsid w:val="00D66F7E"/>
    <w:rsid w:val="00D6785D"/>
    <w:rsid w:val="00D67E76"/>
    <w:rsid w:val="00D70579"/>
    <w:rsid w:val="00D710B0"/>
    <w:rsid w:val="00D7186C"/>
    <w:rsid w:val="00D73963"/>
    <w:rsid w:val="00D748AC"/>
    <w:rsid w:val="00D758D7"/>
    <w:rsid w:val="00D7614A"/>
    <w:rsid w:val="00D77161"/>
    <w:rsid w:val="00D775CC"/>
    <w:rsid w:val="00D80228"/>
    <w:rsid w:val="00D824C7"/>
    <w:rsid w:val="00D83F41"/>
    <w:rsid w:val="00D8499B"/>
    <w:rsid w:val="00D849C5"/>
    <w:rsid w:val="00D84CEA"/>
    <w:rsid w:val="00D85628"/>
    <w:rsid w:val="00D86EA0"/>
    <w:rsid w:val="00D9203B"/>
    <w:rsid w:val="00D92C7C"/>
    <w:rsid w:val="00D961F9"/>
    <w:rsid w:val="00D96801"/>
    <w:rsid w:val="00D9795B"/>
    <w:rsid w:val="00DA5555"/>
    <w:rsid w:val="00DA5640"/>
    <w:rsid w:val="00DB0E20"/>
    <w:rsid w:val="00DB2981"/>
    <w:rsid w:val="00DB2C72"/>
    <w:rsid w:val="00DB3460"/>
    <w:rsid w:val="00DB407F"/>
    <w:rsid w:val="00DB478B"/>
    <w:rsid w:val="00DB4F7A"/>
    <w:rsid w:val="00DB61B3"/>
    <w:rsid w:val="00DB659C"/>
    <w:rsid w:val="00DB7C16"/>
    <w:rsid w:val="00DC0B8B"/>
    <w:rsid w:val="00DC1436"/>
    <w:rsid w:val="00DC3D46"/>
    <w:rsid w:val="00DC49F6"/>
    <w:rsid w:val="00DC577C"/>
    <w:rsid w:val="00DC59BF"/>
    <w:rsid w:val="00DD00FF"/>
    <w:rsid w:val="00DD27DB"/>
    <w:rsid w:val="00DD2D88"/>
    <w:rsid w:val="00DD62DE"/>
    <w:rsid w:val="00DE1D0D"/>
    <w:rsid w:val="00DE4F7C"/>
    <w:rsid w:val="00DE52EA"/>
    <w:rsid w:val="00DF1B77"/>
    <w:rsid w:val="00DF20C3"/>
    <w:rsid w:val="00DF2F55"/>
    <w:rsid w:val="00DF3388"/>
    <w:rsid w:val="00DF4480"/>
    <w:rsid w:val="00DF5531"/>
    <w:rsid w:val="00DF56FC"/>
    <w:rsid w:val="00DF781F"/>
    <w:rsid w:val="00E0119F"/>
    <w:rsid w:val="00E028CD"/>
    <w:rsid w:val="00E03E2C"/>
    <w:rsid w:val="00E03E53"/>
    <w:rsid w:val="00E04021"/>
    <w:rsid w:val="00E06871"/>
    <w:rsid w:val="00E1151D"/>
    <w:rsid w:val="00E12E75"/>
    <w:rsid w:val="00E1303E"/>
    <w:rsid w:val="00E13645"/>
    <w:rsid w:val="00E13F0D"/>
    <w:rsid w:val="00E1619F"/>
    <w:rsid w:val="00E16C5F"/>
    <w:rsid w:val="00E17726"/>
    <w:rsid w:val="00E227E7"/>
    <w:rsid w:val="00E22B08"/>
    <w:rsid w:val="00E24A85"/>
    <w:rsid w:val="00E2572E"/>
    <w:rsid w:val="00E30E9D"/>
    <w:rsid w:val="00E310AE"/>
    <w:rsid w:val="00E31192"/>
    <w:rsid w:val="00E32878"/>
    <w:rsid w:val="00E353C5"/>
    <w:rsid w:val="00E3599F"/>
    <w:rsid w:val="00E3757C"/>
    <w:rsid w:val="00E42691"/>
    <w:rsid w:val="00E427BC"/>
    <w:rsid w:val="00E441C2"/>
    <w:rsid w:val="00E448B7"/>
    <w:rsid w:val="00E44C83"/>
    <w:rsid w:val="00E4643C"/>
    <w:rsid w:val="00E47B2A"/>
    <w:rsid w:val="00E5072A"/>
    <w:rsid w:val="00E51ED1"/>
    <w:rsid w:val="00E52336"/>
    <w:rsid w:val="00E52F77"/>
    <w:rsid w:val="00E557C4"/>
    <w:rsid w:val="00E5766F"/>
    <w:rsid w:val="00E57ED0"/>
    <w:rsid w:val="00E604C2"/>
    <w:rsid w:val="00E60CBA"/>
    <w:rsid w:val="00E61EEA"/>
    <w:rsid w:val="00E63480"/>
    <w:rsid w:val="00E645E5"/>
    <w:rsid w:val="00E6573D"/>
    <w:rsid w:val="00E669D7"/>
    <w:rsid w:val="00E66C3F"/>
    <w:rsid w:val="00E70131"/>
    <w:rsid w:val="00E70EF2"/>
    <w:rsid w:val="00E71668"/>
    <w:rsid w:val="00E719F4"/>
    <w:rsid w:val="00E72F24"/>
    <w:rsid w:val="00E73BC3"/>
    <w:rsid w:val="00E743C9"/>
    <w:rsid w:val="00E74488"/>
    <w:rsid w:val="00E773D2"/>
    <w:rsid w:val="00E80C93"/>
    <w:rsid w:val="00E856B5"/>
    <w:rsid w:val="00E90117"/>
    <w:rsid w:val="00E91A9C"/>
    <w:rsid w:val="00E92B98"/>
    <w:rsid w:val="00E930F8"/>
    <w:rsid w:val="00E94F58"/>
    <w:rsid w:val="00E956FF"/>
    <w:rsid w:val="00E96085"/>
    <w:rsid w:val="00E96DC0"/>
    <w:rsid w:val="00E97BB6"/>
    <w:rsid w:val="00E97D82"/>
    <w:rsid w:val="00E97E08"/>
    <w:rsid w:val="00EA0081"/>
    <w:rsid w:val="00EA227E"/>
    <w:rsid w:val="00EA300D"/>
    <w:rsid w:val="00EA3797"/>
    <w:rsid w:val="00EA5054"/>
    <w:rsid w:val="00EA589B"/>
    <w:rsid w:val="00EB1931"/>
    <w:rsid w:val="00EB2B30"/>
    <w:rsid w:val="00EB329E"/>
    <w:rsid w:val="00EB34BD"/>
    <w:rsid w:val="00EB3A7A"/>
    <w:rsid w:val="00EB499D"/>
    <w:rsid w:val="00EB6454"/>
    <w:rsid w:val="00EB7236"/>
    <w:rsid w:val="00EC0DB5"/>
    <w:rsid w:val="00EC1261"/>
    <w:rsid w:val="00EC653D"/>
    <w:rsid w:val="00ED03C8"/>
    <w:rsid w:val="00ED0F88"/>
    <w:rsid w:val="00ED10BB"/>
    <w:rsid w:val="00ED1573"/>
    <w:rsid w:val="00ED4688"/>
    <w:rsid w:val="00ED7D17"/>
    <w:rsid w:val="00EE15A8"/>
    <w:rsid w:val="00EE5387"/>
    <w:rsid w:val="00EE5D1D"/>
    <w:rsid w:val="00EE6611"/>
    <w:rsid w:val="00EE680B"/>
    <w:rsid w:val="00EE7AA9"/>
    <w:rsid w:val="00EE7B8D"/>
    <w:rsid w:val="00EF110A"/>
    <w:rsid w:val="00EF2B75"/>
    <w:rsid w:val="00EF2D7A"/>
    <w:rsid w:val="00EF3225"/>
    <w:rsid w:val="00EF351A"/>
    <w:rsid w:val="00EF48C4"/>
    <w:rsid w:val="00EF6325"/>
    <w:rsid w:val="00EF77A7"/>
    <w:rsid w:val="00F00C06"/>
    <w:rsid w:val="00F03D7B"/>
    <w:rsid w:val="00F04EDB"/>
    <w:rsid w:val="00F05048"/>
    <w:rsid w:val="00F0509D"/>
    <w:rsid w:val="00F050F1"/>
    <w:rsid w:val="00F05F48"/>
    <w:rsid w:val="00F06C80"/>
    <w:rsid w:val="00F1077C"/>
    <w:rsid w:val="00F12B1B"/>
    <w:rsid w:val="00F13665"/>
    <w:rsid w:val="00F1379C"/>
    <w:rsid w:val="00F179FD"/>
    <w:rsid w:val="00F202D9"/>
    <w:rsid w:val="00F204A0"/>
    <w:rsid w:val="00F252F6"/>
    <w:rsid w:val="00F30E27"/>
    <w:rsid w:val="00F3110B"/>
    <w:rsid w:val="00F3773B"/>
    <w:rsid w:val="00F405FB"/>
    <w:rsid w:val="00F42AB2"/>
    <w:rsid w:val="00F43802"/>
    <w:rsid w:val="00F509E3"/>
    <w:rsid w:val="00F5220D"/>
    <w:rsid w:val="00F5267F"/>
    <w:rsid w:val="00F55447"/>
    <w:rsid w:val="00F5708C"/>
    <w:rsid w:val="00F575E8"/>
    <w:rsid w:val="00F6122D"/>
    <w:rsid w:val="00F62545"/>
    <w:rsid w:val="00F628CF"/>
    <w:rsid w:val="00F644D1"/>
    <w:rsid w:val="00F66D99"/>
    <w:rsid w:val="00F66F66"/>
    <w:rsid w:val="00F675FA"/>
    <w:rsid w:val="00F6767D"/>
    <w:rsid w:val="00F72505"/>
    <w:rsid w:val="00F73613"/>
    <w:rsid w:val="00F7583F"/>
    <w:rsid w:val="00F779B3"/>
    <w:rsid w:val="00F8155F"/>
    <w:rsid w:val="00F827DE"/>
    <w:rsid w:val="00F84CB8"/>
    <w:rsid w:val="00F851D6"/>
    <w:rsid w:val="00F86364"/>
    <w:rsid w:val="00F87C80"/>
    <w:rsid w:val="00F90800"/>
    <w:rsid w:val="00F9233A"/>
    <w:rsid w:val="00F92F20"/>
    <w:rsid w:val="00F9407C"/>
    <w:rsid w:val="00F9423A"/>
    <w:rsid w:val="00F94380"/>
    <w:rsid w:val="00F955E1"/>
    <w:rsid w:val="00F95A9E"/>
    <w:rsid w:val="00F96024"/>
    <w:rsid w:val="00F976A4"/>
    <w:rsid w:val="00F97A10"/>
    <w:rsid w:val="00FA055B"/>
    <w:rsid w:val="00FA086D"/>
    <w:rsid w:val="00FA2FD0"/>
    <w:rsid w:val="00FA3B6D"/>
    <w:rsid w:val="00FA450E"/>
    <w:rsid w:val="00FA49CE"/>
    <w:rsid w:val="00FA56C3"/>
    <w:rsid w:val="00FA5CE7"/>
    <w:rsid w:val="00FB05D6"/>
    <w:rsid w:val="00FB1721"/>
    <w:rsid w:val="00FB430E"/>
    <w:rsid w:val="00FB4D5E"/>
    <w:rsid w:val="00FB76E8"/>
    <w:rsid w:val="00FC378D"/>
    <w:rsid w:val="00FC649A"/>
    <w:rsid w:val="00FC7C32"/>
    <w:rsid w:val="00FD0C82"/>
    <w:rsid w:val="00FD29DA"/>
    <w:rsid w:val="00FD3568"/>
    <w:rsid w:val="00FD3D2B"/>
    <w:rsid w:val="00FD4EAD"/>
    <w:rsid w:val="00FD6010"/>
    <w:rsid w:val="00FD7EB6"/>
    <w:rsid w:val="00FE10BF"/>
    <w:rsid w:val="00FE1987"/>
    <w:rsid w:val="00FE3DB1"/>
    <w:rsid w:val="00FE4603"/>
    <w:rsid w:val="00FE4864"/>
    <w:rsid w:val="00FE5BC1"/>
    <w:rsid w:val="00FE6C5B"/>
    <w:rsid w:val="00FF28AD"/>
    <w:rsid w:val="00FF34C9"/>
    <w:rsid w:val="00FF39AF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780F"/>
    <w:rPr>
      <w:lang w:eastAsia="en-US"/>
    </w:rPr>
  </w:style>
  <w:style w:type="table" w:styleId="TableGrid">
    <w:name w:val="Table Grid"/>
    <w:basedOn w:val="TableNormal"/>
    <w:uiPriority w:val="99"/>
    <w:rsid w:val="008D78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1634</TotalTime>
  <Pages>15</Pages>
  <Words>3627</Words>
  <Characters>20679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User2</cp:lastModifiedBy>
  <cp:revision>136</cp:revision>
  <cp:lastPrinted>2013-05-08T06:13:00Z</cp:lastPrinted>
  <dcterms:created xsi:type="dcterms:W3CDTF">2013-03-18T07:00:00Z</dcterms:created>
  <dcterms:modified xsi:type="dcterms:W3CDTF">2014-02-24T01:24:00Z</dcterms:modified>
</cp:coreProperties>
</file>